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CF" w:rsidRPr="00E15CCF" w:rsidRDefault="00E15CCF" w:rsidP="00E15CC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5CCF">
        <w:rPr>
          <w:rFonts w:ascii="Times New Roman" w:eastAsia="Times New Roman" w:hAnsi="Times New Roman" w:cs="Times New Roman"/>
          <w:sz w:val="24"/>
          <w:szCs w:val="24"/>
          <w:rtl/>
        </w:rPr>
        <w:t>مجموعه احادیث مرتبط با ماه مبارک رمضان</w:t>
      </w:r>
    </w:p>
    <w:tbl>
      <w:tblPr>
        <w:tblW w:w="5000" w:type="pct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6"/>
      </w:tblGrid>
      <w:tr w:rsidR="00E15CCF" w:rsidRPr="00E15CCF" w:rsidTr="00E15CC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5CCF" w:rsidRPr="00E15CCF" w:rsidRDefault="00E15CCF" w:rsidP="00E15CCF">
            <w:pPr>
              <w:bidi/>
              <w:spacing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۱-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 xml:space="preserve">حضرت محمد صلی الله علیه و آله و سلم :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شَهرُ رَمَضانَ شَهرُ اللّه عَز َّوَ جَلَّ وَ هُوَ شَهرٌ یُضاعِفُ اللّه‏ُ فیهِ الحَسَناتِ وَ یَمحو فیهِ السَّیِّئاتِ وَ هُوَ شَهرُ البَرَکَهِ؛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ahoma" w:eastAsia="Times New Roman" w:hAnsi="Tahoma" w:cs="Tahoma"/>
                <w:sz w:val="24"/>
                <w:szCs w:val="24"/>
                <w:rtl/>
              </w:rPr>
              <w:t>ماه رمضان، ماه خداست و آن ماهى است که خداوند در آن حسنات را مى‏افزاید و گناهان را پاک مى‏کند و آن ماه برکت است.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بحار الانوار(ط-بیروت) ج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۹۳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 xml:space="preserve">۳۴۰ –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فضایل الاشهر الثلاثه ص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۹۵</w:t>
            </w:r>
          </w:p>
          <w:p w:rsidR="00E15CCF" w:rsidRPr="00E15CCF" w:rsidRDefault="00E15CCF" w:rsidP="00E15CCF">
            <w:pPr>
              <w:bidi/>
              <w:spacing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۲-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>امام صادق علیه السلام :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مَنْ صَامَ ثَلَاثَهَ أَیَّامٍ مِنْ آخِرِ شَعْبَانَ وَ وَصَلَهَا بِشَهْرِ رَمَضَانَ کَتَبَ اللَّهُ لَهُ صَوْمَ شَهْرَیْنِ مُتَتَابِعَیْن‏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هر کس سه روز آخر ماه شعبان را روزه بگیرد و به روزه ماه رمضان وصل کند خداوند ثواب روزه دو ماه پى در پى را برایش محسوب مى‏ کند.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من لا یحضره الفقیه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۲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۹۴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ح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 xml:space="preserve">۱۸۲۹ –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امالی(صدوق)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۶۷۰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۳-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>امام صادق علیه السلام :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من افطر یوما من شهر رمضان خرج روح الایمان منه؛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هر کس یک روز ماه رمضان را (بدون عذر)، بخورد – روح ایمان از او جدا مى شود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من لا یحضره الفقیه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۲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۱۱۸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ح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 xml:space="preserve">۱۸۹۲ –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ثواب الاعمال و عقاب الاعمال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۲۳۶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۴-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 xml:space="preserve">امام علی علیه السلام :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شهر رمضان شهر الله و شعبان شهر رسول الله و رجب شهرى؛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رمضان ماه خدا و شعبان ماه رسول خدا و رجب ماه من است.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شرح فروع کافی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۴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۱۴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۵-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 xml:space="preserve">حضرت محمد صلی الله علیه و آله و سلم :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هُوَ شَهْرٌ أَوَّلُهُ رَحْمَهٌ وَ أَوْسَطُهُ مَغْفِرَهٌ وَ آخِرُهُ الْإِجَابَهُ وَ الْعِتْقُ مِنَ النَّار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رمضان ماهى است که ابتدایش رحمت است و میانه ‏اش مغفرت و پایانش اجابت و آزادى از آتش جهنم.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کافی(ط-الاسلامیه)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۴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۶۷ {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شبیه این حدیث در بحار الانوار(ط-بیروت)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۹۳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۳۴۲ }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۶-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 xml:space="preserve">حضرت محمد صلی الله علیه و آله و سلم :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إِنَّ أَبْوَابَ السَّمَاءِ تُفَتَّحُ فِی أَوَّلِ لَیْلَهٍ مِنْ شَهْرِ رَمَضَانَ وَ لَا تُغْلَقُ إِلَى آخِرِ لَیْلَهٍ مِنْه‏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درهاى آسمان در اولین شب ماه رمضان گشوده مى ‏شود و تا آخرین شب آن بسته نخواهد شد.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بحار الانوار(ط-بیروت)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۹۳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۳۴۴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۷-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 xml:space="preserve">حضرت محمد صلی الله علیه و آله و سلم : 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lastRenderedPageBreak/>
              <w:t>لَوْ یَعْلَمُ الْعَبْدُ مَا فِی رَمَضَانَ لَوَدَّ أَنْ یَکُونَ رَمَضَانُ السَّنَه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اگر بنده «خدا» مى‏ دانست که در ماه رمضان چیست [چه برکتى وجود دارد] دوست مى ‏داشت که تمام سال، رمضان باشد.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بحار الانوار(ط-بیروت)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۹۳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۳۴۶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ح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۱۲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۸-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 xml:space="preserve">امام رضا علیه السلام : 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مَنْ قَرَأَ فِی شَهْرِ رَمَضَانَ آیَهً مِنْ کِتَابِ اللَّهِ عَزَّ وَ جَلَّ کَانَ کَمَنْ خَتَمَ الْقُرْآنَ فِی غَیْرِهِ مِنَ الشُّهُور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هر کس ماه رمضان یک آیه از کتاب خدا را قرائت کند مثل اینست که درماه هاى دیگر تمام قرآن را بخواند.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فضائل الاشهر الثلاثه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۹۷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ح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 xml:space="preserve">۸۲ –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بحار الانوار(ط-بیروت)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۹۳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۳۴۱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۹- 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>امام صادق علیه السلام :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رَأْسُ السَّنَهِ لَیْلَهُ الْقَدْرِ یُکْتَبُ فِیهَا مَا یَکُونُ مِنَ السَّنَهِ إِلَى السَّنَهِ.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آغاز سال (حساب اعمال) شب قدر است. در آن شب برنامه سال آینده نوشته مى ‏شود.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تهذیب الاحکام (تحقیق خرسان) ج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۴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۳۳۲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۱۰- 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>امام صادق علیه السلام :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کَیْفَ تَکُونُ لَیْلَهُ الْقَدْرِ خَیْراً مِنْ أَلْفِ شَهْرٍ  قَالَ الْعَمَلُ الصَّالِحُ فِیهَا خَیْرٌ مِنَ الْعَمَلِ فِی أَلْفِ شَهْرٍ لَیْسَ فِیهَا لَیْلَهُ الْقَدْر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چگونه شب قدر از هزار ماه بهتر است؟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حضرت فرمود: کار نیک در آن شب از کار در هزار ماه که در آنها شب قدر نباشد بهتر است.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من لا یحضره الفقیه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۲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۱۵۸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ح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۲۰۲۵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۱۱- 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>امام صادق علیه السلام :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التقدیر فى لیله تسعه عشر و الابرام فى لیله احدى و عشرین و الامضاء فى لیله ثلاث و عشرین؛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برآورد اعمال در شب نوزدهم انجام مى‏ گیرد و تصویب آن در شب بیست ویکم و تنفیذ آن در شب بیست‏ و سوم.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وسایل الشیعه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۱۰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۳۵۴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ح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۱۳۵۹۱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>۱۲-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>فضل بن یسار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کَانَ أَبُو جَعْفَرٍ علیه السلام إِذَا کَانَتْ لَیْلَهُ إِحْدَى وَ عِشْرِینَ وَ لَیْلَهُ ثَلَاثٍ وَ عِشْرِینَ أَخَذَ فِی الدُّعَاءِ حَتَّى یَزُولَ اللَّیْلُ فَإِذَا زَالَ اللَّیْلُ صَلَّى‏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امام باقر علیه السلام در شب بیست و یکم و بیست‏ و سوم ماه رمضان مشغول دعا مى‏ شد تا شب بسر آید و آنگاه که شب به پایان مى ‏رسید نماز صبح را مى‏ خواند.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کافی(ط-الاسلامیه)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۴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۱۵۵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۱۳-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 xml:space="preserve">امام صادق علیه السلام :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إِنَّ مِنْ تَمَامِ الصَّوْمِ إِعْطَاءُ الزَّکَاهِ یَعْنِی الْفِطْرَهَ کَمَا أَنَّ الصَّلَاهَ عَلَى النَّبِیِّ صلى الله علیه و آله مِنْ تَمَامِ الصَّلَاهِ لِأَنَّهُ مَنْ صَامَ وَ لَمْ یُؤَدِّ الزَّکَاهَ فَلَا صَوْمَ لَه‏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lastRenderedPageBreak/>
              <w:t>تکمیل روزه به پرداخت زکاه یعنى فطره است، همچنان که صلوات بر پیامبر (صلى الله علیه و آله) کمال نماز است همانند کسی که روزه بگیرد و زکات نپردازد برایش روزه ای نیست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من لا یحضره الفقیه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۲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۱۸۳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ح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۲۰۸۵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۱۴-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 xml:space="preserve">امام محمد باقر علیه السلام :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لکل شیء ربیع و ربیع القرآن شهر رمضان؛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هر چیز بهاری دارد و بهار قرآن ماه رمضان است.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کافی(ط-الاسلامیه)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۲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۶۳۰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ح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۱۰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۱۵- 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 xml:space="preserve">حضرت محمد صلی الله علیه و آله و سلم :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أَکْثِرُوا فِیهِ مِنْ تِلَاوَهِ الْقُرْآن‏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در ماه [رمضان] قرآن را بسیار تلاوت کنید.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فضائل الأشهر الثلاثه 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۹۵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۱۶-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>امام صادق علیه السلام :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إفطارُکَ فی مَنزِلِ أخیکَ المُسلِمِ أفضَلُ مِن صِیامِکَ سَبعِینَ ضِعفاً.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افطار کردن در منزل برادر مسلمانت، برتر از هفتاد روز روزه تو است.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محاسن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۴۱۱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ح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۱۴۵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>۱۷- 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 xml:space="preserve">حضرت محمد صلی الله علیه و آله و سلم :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اَلصّائِمُ لا تُرَدُّ دَعوَتُهُ.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دعاى روزه ‏دار رد نمى ‏شود.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نهج الفصاحه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۵۴۷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ح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۱۸۵۶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۱۸-  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>امام صادق علیه السلام :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ahoma" w:eastAsia="Times New Roman" w:hAnsi="Tahoma" w:cs="Tahoma"/>
                <w:color w:val="000000"/>
                <w:sz w:val="24"/>
                <w:szCs w:val="24"/>
                <w:rtl/>
              </w:rPr>
              <w:t xml:space="preserve">اَلطّیبُ تُحفَهُ الصّائِمِ.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بوى خوش، تحفه روزه‏ دار است.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کافی(ط-الاسلامیه)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۴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۱۱۳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۱۹- 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 xml:space="preserve">امام موسی کاظم علیه السلام :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فِطرُکَ أخاکَ الصّائِمَ أفضَلُ مِن صِیامِکَ.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افطارى دادن به برادر روزه ‏دارت از روزه ‏ات بهتر است.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کافی(ط-الاسلامیه)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۴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۶۸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ح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 xml:space="preserve">۲ –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تهذیب الاحکام(تحقیق خرسان)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۴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۲۰۱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ح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۵۸۰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lastRenderedPageBreak/>
              <w:t xml:space="preserve">۲۰-  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>امام صادق علیه السلام :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قَلبُ شَهرِ رَمَضانَ لَیلَهُ القَدرِ.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شب قدر، قلب ماه رمضان است.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کافی(ط-الاسلامیه)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۴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۶۶ -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من لایحضره الفقیه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۲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۹۹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ح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۱۸۴۳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۲۱- 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 xml:space="preserve">امام صادق علیه السلام :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مَن لَم یُغفَر لَهُ فی شهرِ رمضانَ لَم یُغفَر لَهُ إلی مِثلِهِ مِن قابِلٍ الّا أن یَشهَدَ عَرَفَهَ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کسى که در ماه رمضان آمرزیده نشود، تا رمضان آینده آمرزیده نگردد، مگر آن که در عرفه حاضر شود.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دعائم الاسلام 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۲۶۹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>۲۲- 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 xml:space="preserve">حضرت محمد صلی الله علیه و آله و سلم :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إذا استَهَلَّ رَمَضانُ غُلِّقَت أبوابُ النارِ، و فُتِحَت إبوابُ الجِنانِ، و صُفِّدَتِ الشَّیطانُ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چون ھلال ماه رمضان پدید آ ید، در ھاى دوزخ بسته گردد و در ھاى بھشت گشوده شود و شیاطین به زنجیر کشیده شوند.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بحار الانوار(ط-بیروت)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۹۳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۳۴۸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ح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۱۴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>۲۳-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 xml:space="preserve">حضرت محمد صلی الله علیه و آله و سلم :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قَد وَکَّل اللهُ بِکُلِّ شَیطانٍ مَرِیدٍ سَبعَهً مِن مَلائِکَتِهِ فَلَیسَ بِمَحلولٍ حتّی یَنقَضِیَ شَهرُکُم هذا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 خداوند بر ھر شیطان سرکشى ھفت تن از فرشتگان خود را گمارده است که تا پایان این ماه ھمچنان در بند آن ھا مى باشد.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وسایل الشیعه ج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۱۰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۳۰۴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، ح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۱۳۴۷۷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>۲۴- 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 xml:space="preserve">حضرت محمد صلی الله علیه و آله و سلم :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مَن أدرَکَ شَهرَ رَمَضانَ فَلَم یُغفَر لَهُ فَأبعَدَهُ اللهُ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ھر که ماه رمضان را دریابد و آمرزیده نشود، خداوند او را (از رحمت خود) دور گرداند.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فضائل الاشهر الثلاثه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۵۴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  <w:lang w:bidi="fa-IR"/>
              </w:rPr>
              <w:t>۲۵- </w:t>
            </w:r>
            <w:r w:rsidRPr="00E15CC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rtl/>
              </w:rPr>
              <w:t xml:space="preserve">حضرت محمد صلی الله علیه و آله و سلم : 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فَمَنْ لَمْ یُغْفَرْ لَهُ فِی رَمَضَانَ فَفِی أَیِّ شَهْرٍ یُغْفَرُ لَه‏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کسى که در رمضان آمرزیده نشود، در کدام ماه آمرزیده خواھد شد؟</w:t>
            </w:r>
          </w:p>
          <w:p w:rsidR="00E15CCF" w:rsidRPr="00E15CCF" w:rsidRDefault="00E15CCF" w:rsidP="00E15CCF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امالی(صدوق)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 xml:space="preserve">۵۳ –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ثواب الاعمال و عقاب الاعمال ص </w:t>
            </w:r>
            <w:r w:rsidRPr="00E15CCF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  <w:t>۷۲</w:t>
            </w:r>
          </w:p>
        </w:tc>
      </w:tr>
    </w:tbl>
    <w:p w:rsidR="00914CBE" w:rsidRDefault="00914CBE">
      <w:bookmarkStart w:id="0" w:name="_GoBack"/>
      <w:bookmarkEnd w:id="0"/>
    </w:p>
    <w:sectPr w:rsidR="00914CBE" w:rsidSect="00E46A74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396"/>
    <w:rsid w:val="000154DC"/>
    <w:rsid w:val="00031D11"/>
    <w:rsid w:val="00054BEA"/>
    <w:rsid w:val="00082DA5"/>
    <w:rsid w:val="0009079F"/>
    <w:rsid w:val="00091AA9"/>
    <w:rsid w:val="000B01DA"/>
    <w:rsid w:val="000B0B1B"/>
    <w:rsid w:val="000B24C4"/>
    <w:rsid w:val="000B2B26"/>
    <w:rsid w:val="000C6396"/>
    <w:rsid w:val="00111800"/>
    <w:rsid w:val="00125191"/>
    <w:rsid w:val="001303C3"/>
    <w:rsid w:val="00154DCF"/>
    <w:rsid w:val="00163603"/>
    <w:rsid w:val="0018004E"/>
    <w:rsid w:val="00183409"/>
    <w:rsid w:val="001A21F7"/>
    <w:rsid w:val="001B2833"/>
    <w:rsid w:val="00234168"/>
    <w:rsid w:val="002831DE"/>
    <w:rsid w:val="002A0040"/>
    <w:rsid w:val="002A5E0D"/>
    <w:rsid w:val="002B1925"/>
    <w:rsid w:val="002B7469"/>
    <w:rsid w:val="002F0E3C"/>
    <w:rsid w:val="002F406E"/>
    <w:rsid w:val="002F6104"/>
    <w:rsid w:val="003022FD"/>
    <w:rsid w:val="003133AB"/>
    <w:rsid w:val="0033794E"/>
    <w:rsid w:val="00351339"/>
    <w:rsid w:val="00351DF6"/>
    <w:rsid w:val="00377382"/>
    <w:rsid w:val="00380FD9"/>
    <w:rsid w:val="003E66F7"/>
    <w:rsid w:val="004141A2"/>
    <w:rsid w:val="0041616F"/>
    <w:rsid w:val="004705EE"/>
    <w:rsid w:val="00483D5D"/>
    <w:rsid w:val="004B373F"/>
    <w:rsid w:val="004C0F11"/>
    <w:rsid w:val="004C6F21"/>
    <w:rsid w:val="004E48C8"/>
    <w:rsid w:val="0050593B"/>
    <w:rsid w:val="005341D6"/>
    <w:rsid w:val="00551F33"/>
    <w:rsid w:val="00557AD2"/>
    <w:rsid w:val="0057634E"/>
    <w:rsid w:val="005D2F1D"/>
    <w:rsid w:val="005D5076"/>
    <w:rsid w:val="005F15E2"/>
    <w:rsid w:val="005F341C"/>
    <w:rsid w:val="006024A0"/>
    <w:rsid w:val="006256BA"/>
    <w:rsid w:val="00641263"/>
    <w:rsid w:val="0066489B"/>
    <w:rsid w:val="00664E53"/>
    <w:rsid w:val="006C1DC5"/>
    <w:rsid w:val="006D1464"/>
    <w:rsid w:val="006E2FFA"/>
    <w:rsid w:val="00727189"/>
    <w:rsid w:val="007469AD"/>
    <w:rsid w:val="00750FD2"/>
    <w:rsid w:val="00760949"/>
    <w:rsid w:val="007716CB"/>
    <w:rsid w:val="00790212"/>
    <w:rsid w:val="007A1519"/>
    <w:rsid w:val="007A3B21"/>
    <w:rsid w:val="007A5E86"/>
    <w:rsid w:val="007D0499"/>
    <w:rsid w:val="007F4BC6"/>
    <w:rsid w:val="00822C9E"/>
    <w:rsid w:val="008508B0"/>
    <w:rsid w:val="00855F55"/>
    <w:rsid w:val="00877939"/>
    <w:rsid w:val="00887837"/>
    <w:rsid w:val="008A2653"/>
    <w:rsid w:val="008B3E90"/>
    <w:rsid w:val="008E0D2B"/>
    <w:rsid w:val="008F26EC"/>
    <w:rsid w:val="00914CBE"/>
    <w:rsid w:val="00981ED7"/>
    <w:rsid w:val="009B2CB1"/>
    <w:rsid w:val="00A14A2D"/>
    <w:rsid w:val="00A1538D"/>
    <w:rsid w:val="00A224DD"/>
    <w:rsid w:val="00A247F8"/>
    <w:rsid w:val="00A446FD"/>
    <w:rsid w:val="00A64CFA"/>
    <w:rsid w:val="00A84504"/>
    <w:rsid w:val="00AC18A3"/>
    <w:rsid w:val="00AC40E6"/>
    <w:rsid w:val="00AD6DF7"/>
    <w:rsid w:val="00AE1E42"/>
    <w:rsid w:val="00AF4A82"/>
    <w:rsid w:val="00AF6645"/>
    <w:rsid w:val="00B038BD"/>
    <w:rsid w:val="00B3066B"/>
    <w:rsid w:val="00B30E81"/>
    <w:rsid w:val="00B90859"/>
    <w:rsid w:val="00BB0FE3"/>
    <w:rsid w:val="00BC57A8"/>
    <w:rsid w:val="00BC6BFB"/>
    <w:rsid w:val="00C03DB0"/>
    <w:rsid w:val="00C73A4D"/>
    <w:rsid w:val="00C942CA"/>
    <w:rsid w:val="00CC3D04"/>
    <w:rsid w:val="00CC500F"/>
    <w:rsid w:val="00D24702"/>
    <w:rsid w:val="00D36E68"/>
    <w:rsid w:val="00D53EE8"/>
    <w:rsid w:val="00D54B3C"/>
    <w:rsid w:val="00D54EEB"/>
    <w:rsid w:val="00D5679F"/>
    <w:rsid w:val="00D95627"/>
    <w:rsid w:val="00DB4565"/>
    <w:rsid w:val="00DC7DAC"/>
    <w:rsid w:val="00DD69AB"/>
    <w:rsid w:val="00E15CCF"/>
    <w:rsid w:val="00E46A74"/>
    <w:rsid w:val="00E83FCE"/>
    <w:rsid w:val="00E845E0"/>
    <w:rsid w:val="00E91472"/>
    <w:rsid w:val="00EC6EE1"/>
    <w:rsid w:val="00F01F56"/>
    <w:rsid w:val="00F31EFA"/>
    <w:rsid w:val="00F34951"/>
    <w:rsid w:val="00F34B56"/>
    <w:rsid w:val="00F450D2"/>
    <w:rsid w:val="00F5017D"/>
    <w:rsid w:val="00F56A10"/>
    <w:rsid w:val="00F643A6"/>
    <w:rsid w:val="00F932BE"/>
    <w:rsid w:val="00F9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15CC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15CC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E15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15CC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15CC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E15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63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7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956</Words>
  <Characters>5455</Characters>
  <Application>Microsoft Office Word</Application>
  <DocSecurity>0</DocSecurity>
  <Lines>45</Lines>
  <Paragraphs>12</Paragraphs>
  <ScaleCrop>false</ScaleCrop>
  <Company/>
  <LinksUpToDate>false</LinksUpToDate>
  <CharactersWithSpaces>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VALADI</dc:creator>
  <cp:keywords/>
  <dc:description/>
  <cp:lastModifiedBy>MAHDI VALADI</cp:lastModifiedBy>
  <cp:revision>2</cp:revision>
  <dcterms:created xsi:type="dcterms:W3CDTF">2019-04-27T14:20:00Z</dcterms:created>
  <dcterms:modified xsi:type="dcterms:W3CDTF">2019-04-27T14:20:00Z</dcterms:modified>
</cp:coreProperties>
</file>