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914CBE" w:rsidRDefault="00805C0E" w:rsidP="00805C0E">
      <w:pPr>
        <w:bidi/>
        <w:rPr>
          <w:rFonts w:hint="cs"/>
          <w:rtl/>
        </w:rPr>
      </w:pPr>
      <w:r>
        <w:fldChar w:fldCharType="begin"/>
      </w:r>
      <w:r>
        <w:instrText xml:space="preserve"> HYPERLINK "http://www.ziaossalehin.ir/content/7233" </w:instrText>
      </w:r>
      <w:r>
        <w:fldChar w:fldCharType="separate"/>
      </w:r>
      <w:r>
        <w:rPr>
          <w:rStyle w:val="Hyperlink"/>
          <w:rtl/>
        </w:rPr>
        <w:t>زندگی نامه امیرالمؤمنین علی علیه السلام(بخش پنجم</w:t>
      </w:r>
      <w:r>
        <w:rPr>
          <w:rStyle w:val="Hyperlink"/>
        </w:rPr>
        <w:t>)</w:t>
      </w:r>
      <w:r>
        <w:fldChar w:fldCharType="end"/>
      </w:r>
    </w:p>
    <w:p w:rsidR="00805C0E" w:rsidRPr="00805C0E" w:rsidRDefault="00805C0E" w:rsidP="00805C0E">
      <w:p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b/>
          <w:bCs/>
          <w:sz w:val="24"/>
          <w:szCs w:val="24"/>
          <w:rtl/>
        </w:rPr>
        <w:t>کودکی امام علی (علیه السّلام</w:t>
      </w:r>
      <w:r w:rsidRPr="00805C0E">
        <w:rPr>
          <w:rFonts w:ascii="Times New Roman" w:eastAsia="Times New Roman" w:hAnsi="Times New Roman" w:cs="Times New Roman"/>
          <w:b/>
          <w:bCs/>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امام على (علیه السّلام) در کودکی که دوره حساس شکل گیرى شخصیت و دوره تربیت جسمی و روحى است، در خانه حضرت محمد (صلی الله علیه و آله) و تحت تربیت مستقیم آن حضرت به سربرد. مورخان اسلامى در این زمینه مى نویسند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rPr>
        <w:t>از نعمت هاى بزرگى که خداوند به على بن ابى طالب (علیه السّلام) داد، این بود که پیش از اسلام در دامن تربیت رسول خدا (صلى اللّه علیه و آله) نشو و نما یافت. مجاهد نقل کرده که از جمله نعمت هاى خداوند و کرامت هاى او نسبت به على بن ابى طالب (علیه السّلام) این بود که قریش دچار قحطى سختى شد و ابو طالب مردى عیالمند بود که نان خور زیادى داشت، پس رسول خدا (صلى اللّه علیه و آله) به عباس؛ عموى خود که دارایى و ثروتش بیش از سایر بنى هاشم بود فرمود: اى عباس، عیال برادرت ابو طالب زیادند، و چنانچه مى بینى مردم به این قحطى سخت، دچار گشته اند، بیا با هم به نزد او برویم و به وسیله اى از نان خوران او کم کنیم، من یکى از پسران او را به نزد خود می برم و تو هم یکى را ببر</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عباس این پیشنهاد را پذیرفت، و هر دو به نزد ابو طالب آمده  و منظور خویش را اظهار کردند، ابوطالب گفت: عقیل را براى من بگذارید (و برخى می گویند</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گفت: عقیل و طالب را براى من بگذارید) و هر کدام را خواهید ببرید. پس رسول خدا (صلى اللّه علیه و آله)، على (علیه السّلام) را برداشت و عباس نیز جعفر را برداشته و به خانه خود بردند. بدین ترتیب على (علیه السّلام) در تمام موارد با رسول خدا (صلى اللّه علیه و آله) بود تا هنگامى که آن بزرگوار به رسالت مبعوث شد، پس على (علیه السّلام) به  او ایمان آورد و نبوتش را تصدیق کرده، پیروى او را بر خود لازم شمرد، جعفر نیز در خانه عباس بود تا هنگامى که اسلام اختیار کرده و از سرپرستی او بی نیاز گشت».[</w:t>
      </w:r>
      <w:r w:rsidRPr="00805C0E">
        <w:rPr>
          <w:rFonts w:ascii="Times New Roman" w:eastAsia="Times New Roman" w:hAnsi="Times New Roman" w:cs="Times New Roman"/>
          <w:sz w:val="24"/>
          <w:szCs w:val="24"/>
          <w:rtl/>
          <w:lang w:bidi="fa-IR"/>
        </w:rPr>
        <w:t>۲۲۳]</w:t>
      </w:r>
      <w:r w:rsidRPr="00805C0E">
        <w:rPr>
          <w:rFonts w:ascii="Times New Roman" w:eastAsia="Times New Roman" w:hAnsi="Times New Roman" w:cs="Times New Roman"/>
          <w:sz w:val="24"/>
          <w:szCs w:val="24"/>
          <w:rtl/>
        </w:rPr>
        <w:t xml:space="preserve">پیامبر اسلام </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صلى اللّه علیه و آله) پس از گرفتن على (علیه السّلام) فرمود: «همان را برگزیدم که خدا او را براى من برگزید».[</w:t>
      </w:r>
      <w:r w:rsidRPr="00805C0E">
        <w:rPr>
          <w:rFonts w:ascii="Times New Roman" w:eastAsia="Times New Roman" w:hAnsi="Times New Roman" w:cs="Times New Roman"/>
          <w:sz w:val="24"/>
          <w:szCs w:val="24"/>
          <w:rtl/>
          <w:lang w:bidi="fa-IR"/>
        </w:rPr>
        <w:t>۲۲۴</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از آن جا که حضرت محمد (صلى اللّه علیه و آله) در سنین کودکى در خانه عمویش ابوطالب و تحت کفالت او بزرگ شده بود، مى خواست با تربیت یکى از فرزندان او، زحمات وى و همسرش فاطمه بنت اسد را جبران کند و از میان فرزندان او نظر به على (علیه السّلام) داشت.[</w:t>
      </w:r>
      <w:r w:rsidRPr="00805C0E">
        <w:rPr>
          <w:rFonts w:ascii="Times New Roman" w:eastAsia="Times New Roman" w:hAnsi="Times New Roman" w:cs="Times New Roman"/>
          <w:sz w:val="24"/>
          <w:szCs w:val="24"/>
          <w:rtl/>
          <w:lang w:bidi="fa-IR"/>
        </w:rPr>
        <w:t>۲۲۵</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 xml:space="preserve">امام على (علیه السّلام) در دوران خلافت خود، در خطبه «قاصعه» به این دوره تربیتى خود اشاره نموده و مى فرماید: «شما (یاران پیامبر) از خویشاوندى نزدیک من با رسول خدا (صلى اللّه علیه و آله) و موقعیت خاصى که با آن حضرت داشتم آگاهید، و مى دانید موقعى که من خردسال بودم، پیامبر (صلى اللّه علیه و آله) مرا در آغوش مى گرفت و به سینه خود مى فشرد و مرا در بستر خود مى </w:t>
      </w:r>
      <w:r w:rsidRPr="00805C0E">
        <w:rPr>
          <w:rFonts w:ascii="Times New Roman" w:eastAsia="Times New Roman" w:hAnsi="Times New Roman" w:cs="Times New Roman"/>
          <w:sz w:val="24"/>
          <w:szCs w:val="24"/>
        </w:rPr>
        <w:t> </w:t>
      </w:r>
      <w:r w:rsidRPr="00805C0E">
        <w:rPr>
          <w:rFonts w:ascii="Times New Roman" w:eastAsia="Times New Roman" w:hAnsi="Times New Roman" w:cs="Times New Roman"/>
          <w:sz w:val="24"/>
          <w:szCs w:val="24"/>
          <w:rtl/>
        </w:rPr>
        <w:t xml:space="preserve">خوابانید، به طورى که من بدن او را لمس مى  کردم، بوى خوش آن را مى  شنیدم و او غذا در دهان من مى  گذارد…، من همچون بچه اى که به دنبال مادرش مى </w:t>
      </w:r>
      <w:r w:rsidRPr="00805C0E">
        <w:rPr>
          <w:rFonts w:ascii="Times New Roman" w:eastAsia="Times New Roman" w:hAnsi="Times New Roman" w:cs="Times New Roman"/>
          <w:sz w:val="24"/>
          <w:szCs w:val="24"/>
        </w:rPr>
        <w:t> </w:t>
      </w:r>
      <w:r w:rsidRPr="00805C0E">
        <w:rPr>
          <w:rFonts w:ascii="Times New Roman" w:eastAsia="Times New Roman" w:hAnsi="Times New Roman" w:cs="Times New Roman"/>
          <w:sz w:val="24"/>
          <w:szCs w:val="24"/>
          <w:rtl/>
        </w:rPr>
        <w:t>رود، همه جا همراه او مى رفتم و او هر روز یکى از فضائل اخلاقى خود را به من تعلیم مى نمود و دستور مى داد که از آن پیروى کنم».[</w:t>
      </w:r>
      <w:r w:rsidRPr="00805C0E">
        <w:rPr>
          <w:rFonts w:ascii="Times New Roman" w:eastAsia="Times New Roman" w:hAnsi="Times New Roman" w:cs="Times New Roman"/>
          <w:sz w:val="24"/>
          <w:szCs w:val="24"/>
          <w:rtl/>
          <w:lang w:bidi="fa-IR"/>
        </w:rPr>
        <w:t>۲۲۶</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b/>
          <w:bCs/>
          <w:sz w:val="24"/>
          <w:szCs w:val="24"/>
          <w:rtl/>
        </w:rPr>
        <w:t>امام على (علیه السّلام) در غار حراء:[</w:t>
      </w:r>
      <w:r w:rsidRPr="00805C0E">
        <w:rPr>
          <w:rFonts w:ascii="Times New Roman" w:eastAsia="Times New Roman" w:hAnsi="Times New Roman" w:cs="Times New Roman"/>
          <w:b/>
          <w:bCs/>
          <w:sz w:val="24"/>
          <w:szCs w:val="24"/>
          <w:rtl/>
          <w:lang w:bidi="fa-IR"/>
        </w:rPr>
        <w:t>۲۲۷</w:t>
      </w:r>
      <w:r w:rsidRPr="00805C0E">
        <w:rPr>
          <w:rFonts w:ascii="Times New Roman" w:eastAsia="Times New Roman" w:hAnsi="Times New Roman" w:cs="Times New Roman"/>
          <w:b/>
          <w:bCs/>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حضرت محمد (صلی الله علیه و آله) پیش از آن که به رسالت مبعوث شود، سالى یک ماه در غار حراء به عبادت مى پرداخت. قرائن نشان مى دهد که حضرت محمد (صلى اللّه علیه و آله) با عنایت شدیدى که نسبت به على (علیه السّلام) داشت او را در آن یک ماه همراه خود به حراء مى برد. وقتى که فرشته وحى براى نخستین بار در همان غار بر حضرت محمد (صلى اللّه علیه و آله) نازل شد و او را به مقام رسالت مفتخر ساخت، على (علیه السّلام) در کنار آن حضرت بود.[</w:t>
      </w:r>
      <w:r w:rsidRPr="00805C0E">
        <w:rPr>
          <w:rFonts w:ascii="Times New Roman" w:eastAsia="Times New Roman" w:hAnsi="Times New Roman" w:cs="Times New Roman"/>
          <w:sz w:val="24"/>
          <w:szCs w:val="24"/>
          <w:rtl/>
          <w:lang w:bidi="fa-IR"/>
        </w:rPr>
        <w:t>۲۲۸] </w:t>
      </w:r>
      <w:r w:rsidRPr="00805C0E">
        <w:rPr>
          <w:rFonts w:ascii="Times New Roman" w:eastAsia="Times New Roman" w:hAnsi="Times New Roman" w:cs="Times New Roman"/>
          <w:sz w:val="24"/>
          <w:szCs w:val="24"/>
          <w:rtl/>
        </w:rPr>
        <w:t xml:space="preserve">على </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علیه السّلام) در خطبه «قاصعه» در این باره مى فرماید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rPr>
        <w:t>پیامبر هر سال در کوه حراء به عبادت مى پرداخت و جز من کسى او را نمى دید…، هنگامى که وحى بر آن حضرت نازل شد، صداى ناله شیطان را شنیدم، به رسول خدا عرض کردم: این ناله چیست؟ فرمود: این ناله شیطان است و علت ناله اش این است که او از این  که در روى زمین اطاعت شود، ناامید گشته است. آن چه را من مى شنوم تو نیز مى شنوى و آن چه را مى بینم تو نیز مى بینى، جز این که تو پیامبر نیستى، بلکه وزیر [من] و بر خیر و نیکى هستى».[</w:t>
      </w:r>
      <w:r w:rsidRPr="00805C0E">
        <w:rPr>
          <w:rFonts w:ascii="Times New Roman" w:eastAsia="Times New Roman" w:hAnsi="Times New Roman" w:cs="Times New Roman"/>
          <w:sz w:val="24"/>
          <w:szCs w:val="24"/>
          <w:rtl/>
          <w:lang w:bidi="fa-IR"/>
        </w:rPr>
        <w:t>۲۲۹</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این گفتار پیامبر اسلام (صلی الله علیه و آله) نشان می دهد که تربیت هاى پیگیر آن حضرت و پاکى روح على (علیه السّلام) سبب شد که او در همان دوران کودکى با قلب حساس، دیده نافذ و گوش شنوا، چیزهایى را ببیند و صداهایی را بشنود که براى مردم عادى دیدن و شنیدن آنها ممکن نیست</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ابن ابى الحدید معتزلى در شرح نهج البلاغه مى نویسد: «در کتب صحاح روایت شده است که وقتى جبرئیل براى نخستین بار بر پیامبر (صلى اللّه علیه و آله</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نازل گردید و او را به مقام رسالت مفتخر ساخت، على (علیه السّلام) در کنار پیامبر اسلام بود».[</w:t>
      </w:r>
      <w:r w:rsidRPr="00805C0E">
        <w:rPr>
          <w:rFonts w:ascii="Times New Roman" w:eastAsia="Times New Roman" w:hAnsi="Times New Roman" w:cs="Times New Roman"/>
          <w:sz w:val="24"/>
          <w:szCs w:val="24"/>
          <w:rtl/>
          <w:lang w:bidi="fa-IR"/>
        </w:rPr>
        <w:t>۲۳۰</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از امام صادق (علیه السّلام) نقل شده است که فرمود: «على (علیه السّلام</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پیش از رسالت پیامبر اسلام (صلی الله علیه و آله) همراه آن حضرت، نور نبوت را مى دید و صداى فرشته را مى شنید. پیامبر اسلام (صلی الله علیه و آله) به او مى فرمود: اگر من خاتم پیامبران نبودم، تو شایستگى مقام نبوت را داشتى، ولى تو وصى و وارث من، سرور اوصیا و پیشواى پرهیزگاران هستى».[</w:t>
      </w:r>
      <w:r w:rsidRPr="00805C0E">
        <w:rPr>
          <w:rFonts w:ascii="Times New Roman" w:eastAsia="Times New Roman" w:hAnsi="Times New Roman" w:cs="Times New Roman"/>
          <w:sz w:val="24"/>
          <w:szCs w:val="24"/>
          <w:rtl/>
          <w:lang w:bidi="fa-IR"/>
        </w:rPr>
        <w:t>۲۳۱</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b/>
          <w:bCs/>
          <w:sz w:val="24"/>
          <w:szCs w:val="24"/>
          <w:rtl/>
        </w:rPr>
        <w:t>همسران امام علی (علیه السّلام</w:t>
      </w:r>
      <w:r w:rsidRPr="00805C0E">
        <w:rPr>
          <w:rFonts w:ascii="Times New Roman" w:eastAsia="Times New Roman" w:hAnsi="Times New Roman" w:cs="Times New Roman"/>
          <w:b/>
          <w:bCs/>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 xml:space="preserve">امام علی (علیه السّلام) بنا بر مصالحی، ازدواج های متعدّدی داشته است. در بعضی از منابع تاریخی تعداد همسران آن حضرت، </w:t>
      </w:r>
      <w:r w:rsidRPr="00805C0E">
        <w:rPr>
          <w:rFonts w:ascii="Times New Roman" w:eastAsia="Times New Roman" w:hAnsi="Times New Roman" w:cs="Times New Roman"/>
          <w:sz w:val="24"/>
          <w:szCs w:val="24"/>
          <w:rtl/>
          <w:lang w:bidi="fa-IR"/>
        </w:rPr>
        <w:t>۹</w:t>
      </w:r>
      <w:r w:rsidRPr="00805C0E">
        <w:rPr>
          <w:rFonts w:ascii="Times New Roman" w:eastAsia="Times New Roman" w:hAnsi="Times New Roman" w:cs="Times New Roman"/>
          <w:sz w:val="24"/>
          <w:szCs w:val="24"/>
          <w:rtl/>
        </w:rPr>
        <w:t xml:space="preserve"> نفر ذکر شده است. [</w:t>
      </w:r>
      <w:r w:rsidRPr="00805C0E">
        <w:rPr>
          <w:rFonts w:ascii="Times New Roman" w:eastAsia="Times New Roman" w:hAnsi="Times New Roman" w:cs="Times New Roman"/>
          <w:sz w:val="24"/>
          <w:szCs w:val="24"/>
          <w:rtl/>
          <w:lang w:bidi="fa-IR"/>
        </w:rPr>
        <w:t>۲۳۲] </w:t>
      </w:r>
      <w:r w:rsidRPr="00805C0E">
        <w:rPr>
          <w:rFonts w:ascii="Times New Roman" w:eastAsia="Times New Roman" w:hAnsi="Times New Roman" w:cs="Times New Roman"/>
          <w:sz w:val="24"/>
          <w:szCs w:val="24"/>
          <w:rtl/>
        </w:rPr>
        <w:t xml:space="preserve">اوّلین همسر امیر مؤمنان علی (علیه السّلام)، «حضرت فاطمه زهرا </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 xml:space="preserve">علیها السّلام)» بوده است. تا زمانی که ایشان در قید حیات بودند، امام علی </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علیه السّلام) با زن دیگری ازدواج نکرد. چنان که رسول خدا (صلّى اللّه علیه و آله) در زمان حیات خدیجه (علیها السّلام) زن دیگری اختیار نفرمود.[</w:t>
      </w:r>
      <w:r w:rsidRPr="00805C0E">
        <w:rPr>
          <w:rFonts w:ascii="Times New Roman" w:eastAsia="Times New Roman" w:hAnsi="Times New Roman" w:cs="Times New Roman"/>
          <w:sz w:val="24"/>
          <w:szCs w:val="24"/>
          <w:rtl/>
          <w:lang w:bidi="fa-IR"/>
        </w:rPr>
        <w:t>۲۳۳] </w:t>
      </w:r>
      <w:r w:rsidRPr="00805C0E">
        <w:rPr>
          <w:rFonts w:ascii="Times New Roman" w:eastAsia="Times New Roman" w:hAnsi="Times New Roman" w:cs="Times New Roman"/>
          <w:sz w:val="24"/>
          <w:szCs w:val="24"/>
          <w:rtl/>
        </w:rPr>
        <w:t>از وصیت های حضرت زهرا (علیها السلام) این بود که بعد از او با «امامه» دختر زینب (خواهر حضرت زهرا علیها السّلام)، ازدواج کند.[</w:t>
      </w:r>
      <w:r w:rsidRPr="00805C0E">
        <w:rPr>
          <w:rFonts w:ascii="Times New Roman" w:eastAsia="Times New Roman" w:hAnsi="Times New Roman" w:cs="Times New Roman"/>
          <w:sz w:val="24"/>
          <w:szCs w:val="24"/>
          <w:rtl/>
          <w:lang w:bidi="fa-IR"/>
        </w:rPr>
        <w:t>۲۳۴</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ابن جوزی به نقل از واقدى مى گوید: موقعى که على (علیه السّلام) به شهادت رسید، چهار زن به نام هاى: امامه دختر زینب بنت رسول اللّه (صلّى اللّه علیه و آله)، لیلى تمیمیّه، امّ البنین کلابیّه و اسماء بنت عمیس و هجده امّ ولد (کنیز فرزند دار) داشت.[</w:t>
      </w:r>
      <w:r w:rsidRPr="00805C0E">
        <w:rPr>
          <w:rFonts w:ascii="Times New Roman" w:eastAsia="Times New Roman" w:hAnsi="Times New Roman" w:cs="Times New Roman"/>
          <w:sz w:val="24"/>
          <w:szCs w:val="24"/>
          <w:rtl/>
          <w:lang w:bidi="fa-IR"/>
        </w:rPr>
        <w:t>۲۳۵</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سید محسن امین درباره همسران علی (علیه السّلام) آورده است</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 xml:space="preserve">نخستین همسر آن حضرت، «فاطمه زهرا (علیها السّلام)» دخت گرامی پیامبر خدا </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 xml:space="preserve">صلّى اللّه علیه و آله) بوده است. علی (علیه السّلام) تا زمانی که فاطمه </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علیها السلام) در قید حیات به سر می برد، همسر دیگری اختیار نکرد. پس از شهادت حضرت فاطمه (علیها السلام)، آن حضرت با «امامه» دختر ابو العاص بن ربیع که فرزند زینب دختر پیامبر (صلّى اللّه علیه و آله) بود ازدواج کرد</w:t>
      </w:r>
      <w:r w:rsidRPr="00805C0E">
        <w:rPr>
          <w:rFonts w:ascii="Times New Roman" w:eastAsia="Times New Roman" w:hAnsi="Times New Roman" w:cs="Times New Roman"/>
          <w:sz w:val="24"/>
          <w:szCs w:val="24"/>
        </w:rPr>
        <w:t xml:space="preserve">. </w:t>
      </w:r>
      <w:proofErr w:type="gramStart"/>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ام البنین» دختر حزام بن دارم کلابیه، زن دیگری بود که علی (علیه السّلام</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او را به عقد خود درآورد.</w:t>
      </w:r>
      <w:proofErr w:type="gramEnd"/>
      <w:r w:rsidRPr="00805C0E">
        <w:rPr>
          <w:rFonts w:ascii="Times New Roman" w:eastAsia="Times New Roman" w:hAnsi="Times New Roman" w:cs="Times New Roman"/>
          <w:sz w:val="24"/>
          <w:szCs w:val="24"/>
          <w:rtl/>
        </w:rPr>
        <w:t xml:space="preserve"> پس از ازدواج با ام البنین، آن حضرت با «لیلی</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دختر مسعود بن خالد نهشلیه تمیمیّه </w:t>
      </w:r>
      <w:r w:rsidRPr="00805C0E">
        <w:rPr>
          <w:rFonts w:ascii="Times New Roman" w:eastAsia="Times New Roman" w:hAnsi="Times New Roman" w:cs="Times New Roman"/>
          <w:sz w:val="24"/>
          <w:szCs w:val="24"/>
          <w:rtl/>
        </w:rPr>
        <w:lastRenderedPageBreak/>
        <w:t>دارمیه ازدواج کرد و پس از ازدواج با وی با «اسماء» بنت عمیس خثعمی پیمان زناشویی بست. اسماء تا قبل از شهادت جعفر بن ابی طالب، همسر وی بود و پس از شهادت جعفر، ابوبکر او را به ازدواج خود درآورد و چون ابوبکر از دنیا رفت، علی (علیه السّلام) او را به همسری خویش گرفت. یکی دیگر از همسران امیرالمؤمنین (علیه السّلام)، «ام حبیب» دختر ربیعه تغلبیه موسوم به صهبا بوده است. این زن از قبیله «سبی» بود که خالد بن ولید در «عین التمر» بر آنها حمله برده و ایشان را به اسیری گرفته بود</w:t>
      </w:r>
      <w:r w:rsidRPr="00805C0E">
        <w:rPr>
          <w:rFonts w:ascii="Times New Roman" w:eastAsia="Times New Roman" w:hAnsi="Times New Roman" w:cs="Times New Roman"/>
          <w:sz w:val="24"/>
          <w:szCs w:val="24"/>
        </w:rPr>
        <w:t xml:space="preserve">. </w:t>
      </w:r>
      <w:proofErr w:type="gramStart"/>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خوله» دختر جعفر بن قیس بن مسلمه حنفی و یا به قولی دیگر خوله دختر ایاس، از دیگر زنان آن حضرت بوده است.</w:t>
      </w:r>
      <w:proofErr w:type="gramEnd"/>
      <w:r w:rsidRPr="00805C0E">
        <w:rPr>
          <w:rFonts w:ascii="Times New Roman" w:eastAsia="Times New Roman" w:hAnsi="Times New Roman" w:cs="Times New Roman"/>
          <w:sz w:val="24"/>
          <w:szCs w:val="24"/>
          <w:rtl/>
        </w:rPr>
        <w:t xml:space="preserve"> همچنین علی (علیه السّلام) با «ام سعد» یا ام سعید دختر عروه بن مسعود ثقفی و نیز «مخبأه» دختر امری القیس بن عدی کلبی، پیمان زناشویی بست.[</w:t>
      </w:r>
      <w:r w:rsidRPr="00805C0E">
        <w:rPr>
          <w:rFonts w:ascii="Times New Roman" w:eastAsia="Times New Roman" w:hAnsi="Times New Roman" w:cs="Times New Roman"/>
          <w:sz w:val="24"/>
          <w:szCs w:val="24"/>
          <w:rtl/>
          <w:lang w:bidi="fa-IR"/>
        </w:rPr>
        <w:t>۲۳۶</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b/>
          <w:bCs/>
          <w:sz w:val="24"/>
          <w:szCs w:val="24"/>
          <w:rtl/>
        </w:rPr>
        <w:t>ازدواج امام علی (علیه السّلام) و حضرت زهرا (علیها السّلام</w:t>
      </w:r>
      <w:r w:rsidRPr="00805C0E">
        <w:rPr>
          <w:rFonts w:ascii="Times New Roman" w:eastAsia="Times New Roman" w:hAnsi="Times New Roman" w:cs="Times New Roman"/>
          <w:b/>
          <w:bCs/>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اولین همسر امام علی (علیه السّلام)، حضرت زهرا (علیها السّلام) بود و این ازدواج و پیوند مبارک به امر پروردگار عالم صورت گرفت. از ابن مسعود نقل شده که پیامبر (صلی الله علیه و آله) فرمود: خداوند تبارک و تعالی به من امر فرمود که فاطمه (علیها السّلام) را به ازدواج علی (علیه السّلام) در آورم».[</w:t>
      </w:r>
      <w:r w:rsidRPr="00805C0E">
        <w:rPr>
          <w:rFonts w:ascii="Times New Roman" w:eastAsia="Times New Roman" w:hAnsi="Times New Roman" w:cs="Times New Roman"/>
          <w:sz w:val="24"/>
          <w:szCs w:val="24"/>
          <w:rtl/>
          <w:lang w:bidi="fa-IR"/>
        </w:rPr>
        <w:t>۲۳۷</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مفضّل از امام صادق (علیه السّلام) نقل می کند: «اگر خداوند متعال امیرالمؤمنین (علیه السّلام) را خلق نمی فرمود، برای فاطمه (علیها السلام</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بر روی زمین از حضرت آدم تا دیگران، کفو و همتایی نبود».[</w:t>
      </w:r>
      <w:r w:rsidRPr="00805C0E">
        <w:rPr>
          <w:rFonts w:ascii="Times New Roman" w:eastAsia="Times New Roman" w:hAnsi="Times New Roman" w:cs="Times New Roman"/>
          <w:sz w:val="24"/>
          <w:szCs w:val="24"/>
          <w:rtl/>
          <w:lang w:bidi="fa-IR"/>
        </w:rPr>
        <w:t>۲۳۸</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b/>
          <w:bCs/>
          <w:sz w:val="24"/>
          <w:szCs w:val="24"/>
          <w:rtl/>
        </w:rPr>
        <w:t>الف. سن امام علی و حضرت زهرا (علیهما السّلام) هنگام ازدواج</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در سن شریف حضرت علی و فاطمه (علیهما السلام) هنگام ازدواج و همچنین تاریخ عقد و رفتن حضرت فاطمه (علیها السّلام) به خانه امام علی (علیه السّلام</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بین عالمان شیعه و اهل سنت اختلاف نظر وجود دارد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 xml:space="preserve">سید محسن امین می گوید: «بنابر نظر اکثر عالمان شیعه که حضرت زهرا (علیها السلام) در سال پنجم بعثت به دنیا آمده است، سن حضرت در زمان ازدواج، </w:t>
      </w:r>
      <w:r w:rsidRPr="00805C0E">
        <w:rPr>
          <w:rFonts w:ascii="Times New Roman" w:eastAsia="Times New Roman" w:hAnsi="Times New Roman" w:cs="Times New Roman"/>
          <w:sz w:val="24"/>
          <w:szCs w:val="24"/>
          <w:rtl/>
          <w:lang w:bidi="fa-IR"/>
        </w:rPr>
        <w:t>۹</w:t>
      </w:r>
      <w:r w:rsidRPr="00805C0E">
        <w:rPr>
          <w:rFonts w:ascii="Times New Roman" w:eastAsia="Times New Roman" w:hAnsi="Times New Roman" w:cs="Times New Roman"/>
          <w:sz w:val="24"/>
          <w:szCs w:val="24"/>
          <w:rtl/>
        </w:rPr>
        <w:t xml:space="preserve"> یا </w:t>
      </w:r>
      <w:r w:rsidRPr="00805C0E">
        <w:rPr>
          <w:rFonts w:ascii="Times New Roman" w:eastAsia="Times New Roman" w:hAnsi="Times New Roman" w:cs="Times New Roman"/>
          <w:sz w:val="24"/>
          <w:szCs w:val="24"/>
          <w:rtl/>
          <w:lang w:bidi="fa-IR"/>
        </w:rPr>
        <w:t>۱۰</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یا حداکثر </w:t>
      </w:r>
      <w:r w:rsidRPr="00805C0E">
        <w:rPr>
          <w:rFonts w:ascii="Times New Roman" w:eastAsia="Times New Roman" w:hAnsi="Times New Roman" w:cs="Times New Roman"/>
          <w:sz w:val="24"/>
          <w:szCs w:val="24"/>
          <w:rtl/>
          <w:lang w:bidi="fa-IR"/>
        </w:rPr>
        <w:t>۱۱</w:t>
      </w:r>
      <w:r w:rsidRPr="00805C0E">
        <w:rPr>
          <w:rFonts w:ascii="Times New Roman" w:eastAsia="Times New Roman" w:hAnsi="Times New Roman" w:cs="Times New Roman"/>
          <w:sz w:val="24"/>
          <w:szCs w:val="24"/>
          <w:rtl/>
        </w:rPr>
        <w:t xml:space="preserve"> سال بوده است؛ زیرا آن حضرت با امام علی (علیه السّلام</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 یک سال (یا دو سال یا سه سال) بعد از هجرت ازدواج کرده است».[</w:t>
      </w:r>
      <w:r w:rsidRPr="00805C0E">
        <w:rPr>
          <w:rFonts w:ascii="Times New Roman" w:eastAsia="Times New Roman" w:hAnsi="Times New Roman" w:cs="Times New Roman"/>
          <w:sz w:val="24"/>
          <w:szCs w:val="24"/>
          <w:rtl/>
          <w:lang w:bidi="fa-IR"/>
        </w:rPr>
        <w:t>۲۳۹</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 xml:space="preserve">در استیعاب نقل شده است: «حضرت فاطمه (علیها السلام) در سن چهل و یک سالگی پیامبر (صلی الله علیه و آله) به دنیا آمد و حضرت رسول (صلی الله علیه و آله) بعد از جنگ احد، فاطمه (علیها السّلام) را به ازدواج علی (علیه السّلام) در آورد… و سن حضرت زهرا (علیها السلام) هنگام ازدواج </w:t>
      </w:r>
      <w:r w:rsidRPr="00805C0E">
        <w:rPr>
          <w:rFonts w:ascii="Times New Roman" w:eastAsia="Times New Roman" w:hAnsi="Times New Roman" w:cs="Times New Roman"/>
          <w:sz w:val="24"/>
          <w:szCs w:val="24"/>
          <w:rtl/>
          <w:lang w:bidi="fa-IR"/>
        </w:rPr>
        <w:t>۱۵</w:t>
      </w:r>
      <w:r w:rsidRPr="00805C0E">
        <w:rPr>
          <w:rFonts w:ascii="Times New Roman" w:eastAsia="Times New Roman" w:hAnsi="Times New Roman" w:cs="Times New Roman"/>
          <w:sz w:val="24"/>
          <w:szCs w:val="24"/>
          <w:rtl/>
        </w:rPr>
        <w:t xml:space="preserve"> سال و </w:t>
      </w:r>
      <w:r w:rsidRPr="00805C0E">
        <w:rPr>
          <w:rFonts w:ascii="Times New Roman" w:eastAsia="Times New Roman" w:hAnsi="Times New Roman" w:cs="Times New Roman"/>
          <w:sz w:val="24"/>
          <w:szCs w:val="24"/>
          <w:rtl/>
          <w:lang w:bidi="fa-IR"/>
        </w:rPr>
        <w:t>۵</w:t>
      </w:r>
      <w:r w:rsidRPr="00805C0E">
        <w:rPr>
          <w:rFonts w:ascii="Times New Roman" w:eastAsia="Times New Roman" w:hAnsi="Times New Roman" w:cs="Times New Roman"/>
          <w:sz w:val="24"/>
          <w:szCs w:val="24"/>
          <w:rtl/>
        </w:rPr>
        <w:t xml:space="preserve"> ماه و نیم بوده است و سن امیرمؤمنان (علیه السّلام) </w:t>
      </w:r>
      <w:r w:rsidRPr="00805C0E">
        <w:rPr>
          <w:rFonts w:ascii="Times New Roman" w:eastAsia="Times New Roman" w:hAnsi="Times New Roman" w:cs="Times New Roman"/>
          <w:sz w:val="24"/>
          <w:szCs w:val="24"/>
          <w:rtl/>
          <w:lang w:bidi="fa-IR"/>
        </w:rPr>
        <w:t>۲۱</w:t>
      </w:r>
      <w:r w:rsidRPr="00805C0E">
        <w:rPr>
          <w:rFonts w:ascii="Times New Roman" w:eastAsia="Times New Roman" w:hAnsi="Times New Roman" w:cs="Times New Roman"/>
          <w:sz w:val="24"/>
          <w:szCs w:val="24"/>
          <w:rtl/>
        </w:rPr>
        <w:t xml:space="preserve"> سال و </w:t>
      </w:r>
      <w:r w:rsidRPr="00805C0E">
        <w:rPr>
          <w:rFonts w:ascii="Times New Roman" w:eastAsia="Times New Roman" w:hAnsi="Times New Roman" w:cs="Times New Roman"/>
          <w:sz w:val="24"/>
          <w:szCs w:val="24"/>
          <w:rtl/>
          <w:lang w:bidi="fa-IR"/>
        </w:rPr>
        <w:t>۵</w:t>
      </w:r>
      <w:r w:rsidRPr="00805C0E">
        <w:rPr>
          <w:rFonts w:ascii="Times New Roman" w:eastAsia="Times New Roman" w:hAnsi="Times New Roman" w:cs="Times New Roman"/>
          <w:sz w:val="24"/>
          <w:szCs w:val="24"/>
          <w:rtl/>
        </w:rPr>
        <w:t xml:space="preserve"> ماه بوده است».[</w:t>
      </w:r>
      <w:r w:rsidRPr="00805C0E">
        <w:rPr>
          <w:rFonts w:ascii="Times New Roman" w:eastAsia="Times New Roman" w:hAnsi="Times New Roman" w:cs="Times New Roman"/>
          <w:sz w:val="24"/>
          <w:szCs w:val="24"/>
          <w:rtl/>
          <w:lang w:bidi="fa-IR"/>
        </w:rPr>
        <w:t>۲۴۰</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ابوالفرج اصفهانی گفته است: حضرت فاطمه (علیها السّلام) به هنگام ازدواج هجده سال داشته است.[</w:t>
      </w:r>
      <w:r w:rsidRPr="00805C0E">
        <w:rPr>
          <w:rFonts w:ascii="Times New Roman" w:eastAsia="Times New Roman" w:hAnsi="Times New Roman" w:cs="Times New Roman"/>
          <w:sz w:val="24"/>
          <w:szCs w:val="24"/>
          <w:rtl/>
          <w:lang w:bidi="fa-IR"/>
        </w:rPr>
        <w:t>۲۴۱] </w:t>
      </w:r>
      <w:r w:rsidRPr="00805C0E">
        <w:rPr>
          <w:rFonts w:ascii="Times New Roman" w:eastAsia="Times New Roman" w:hAnsi="Times New Roman" w:cs="Times New Roman"/>
          <w:sz w:val="24"/>
          <w:szCs w:val="24"/>
          <w:rtl/>
        </w:rPr>
        <w:t>ابن حجر در الإصابه [</w:t>
      </w:r>
      <w:r w:rsidRPr="00805C0E">
        <w:rPr>
          <w:rFonts w:ascii="Times New Roman" w:eastAsia="Times New Roman" w:hAnsi="Times New Roman" w:cs="Times New Roman"/>
          <w:sz w:val="24"/>
          <w:szCs w:val="24"/>
          <w:rtl/>
          <w:lang w:bidi="fa-IR"/>
        </w:rPr>
        <w:t>۲۴۲]</w:t>
      </w:r>
      <w:r w:rsidRPr="00805C0E">
        <w:rPr>
          <w:rFonts w:ascii="Times New Roman" w:eastAsia="Times New Roman" w:hAnsi="Times New Roman" w:cs="Times New Roman"/>
          <w:sz w:val="24"/>
          <w:szCs w:val="24"/>
          <w:rtl/>
        </w:rPr>
        <w:t>و ابن سعد در الطبقات الکبری[</w:t>
      </w:r>
      <w:r w:rsidRPr="00805C0E">
        <w:rPr>
          <w:rFonts w:ascii="Times New Roman" w:eastAsia="Times New Roman" w:hAnsi="Times New Roman" w:cs="Times New Roman"/>
          <w:sz w:val="24"/>
          <w:szCs w:val="24"/>
          <w:rtl/>
          <w:lang w:bidi="fa-IR"/>
        </w:rPr>
        <w:t>۲۴۳] </w:t>
      </w:r>
      <w:r w:rsidRPr="00805C0E">
        <w:rPr>
          <w:rFonts w:ascii="Times New Roman" w:eastAsia="Times New Roman" w:hAnsi="Times New Roman" w:cs="Times New Roman"/>
          <w:sz w:val="24"/>
          <w:szCs w:val="24"/>
          <w:rtl/>
        </w:rPr>
        <w:t>نیز همین قول را روایت کرده اند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b/>
          <w:bCs/>
          <w:sz w:val="24"/>
          <w:szCs w:val="24"/>
          <w:rtl/>
        </w:rPr>
        <w:t>ب. تاریخ ازدواج امام علی و حضرت زهرا (علیهما السلام</w:t>
      </w:r>
      <w:r w:rsidRPr="00805C0E">
        <w:rPr>
          <w:rFonts w:ascii="Times New Roman" w:eastAsia="Times New Roman" w:hAnsi="Times New Roman" w:cs="Times New Roman"/>
          <w:b/>
          <w:bCs/>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در باره روز و ماه ازدواج حضرت علی و فاطمه (علیهما السّلام) چند قول وجود دارد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روز اول ذى الحجه (و به قولی روز ششم)، عقد فاطمه (علیها السّلام) و روز سه شنبه ششم همان ماه، بعد از جنگ بدر، ازدواج صورت گرفته است.[</w:t>
      </w:r>
      <w:r w:rsidRPr="00805C0E">
        <w:rPr>
          <w:rFonts w:ascii="Times New Roman" w:eastAsia="Times New Roman" w:hAnsi="Times New Roman" w:cs="Times New Roman"/>
          <w:sz w:val="24"/>
          <w:szCs w:val="24"/>
          <w:rtl/>
          <w:lang w:bidi="fa-IR"/>
        </w:rPr>
        <w:t>۲۴۴</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۲</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در ماه شوّال پس از بازگشت حضرت علی (علیه السّلام) از جنگ بدر بوده است.[</w:t>
      </w:r>
      <w:r w:rsidRPr="00805C0E">
        <w:rPr>
          <w:rFonts w:ascii="Times New Roman" w:eastAsia="Times New Roman" w:hAnsi="Times New Roman" w:cs="Times New Roman"/>
          <w:sz w:val="24"/>
          <w:szCs w:val="24"/>
          <w:rtl/>
          <w:lang w:bidi="fa-IR"/>
        </w:rPr>
        <w:t>۲۴۵</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۳</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بنابر روایت امام صادق (علیه السّلام): عقد على و فاطمه (علیهما السلام</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در ماه رمضان سال دوم هجرى و ازدواج آنها در ذى الحجّه همان سال بوده است.[</w:t>
      </w:r>
      <w:r w:rsidRPr="00805C0E">
        <w:rPr>
          <w:rFonts w:ascii="Times New Roman" w:eastAsia="Times New Roman" w:hAnsi="Times New Roman" w:cs="Times New Roman"/>
          <w:sz w:val="24"/>
          <w:szCs w:val="24"/>
          <w:rtl/>
          <w:lang w:bidi="fa-IR"/>
        </w:rPr>
        <w:t>۲۴۶</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۴</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سید بن طاووس به نقل از شیخ مفید می نویسد: زفاف فاطمه (علیها السّلام</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در شب پنج شنبه، بیست و یکم ماه محرم سال سوم هجرت بوده است. سید بن طاووس این نقل را می پذیرد.[</w:t>
      </w:r>
      <w:r w:rsidRPr="00805C0E">
        <w:rPr>
          <w:rFonts w:ascii="Times New Roman" w:eastAsia="Times New Roman" w:hAnsi="Times New Roman" w:cs="Times New Roman"/>
          <w:sz w:val="24"/>
          <w:szCs w:val="24"/>
          <w:rtl/>
          <w:lang w:bidi="fa-IR"/>
        </w:rPr>
        <w:t>۲۴۷</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۵</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برخی بر این عقیده اند که عقد حضرت فاطمه (علیها السّلام) در اواخر ماه صفر و ازدواج در ماه ذی الحجه بوده است.[</w:t>
      </w:r>
      <w:r w:rsidRPr="00805C0E">
        <w:rPr>
          <w:rFonts w:ascii="Times New Roman" w:eastAsia="Times New Roman" w:hAnsi="Times New Roman" w:cs="Times New Roman"/>
          <w:sz w:val="24"/>
          <w:szCs w:val="24"/>
          <w:rtl/>
          <w:lang w:bidi="fa-IR"/>
        </w:rPr>
        <w:t>۲۴۸</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۶</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عده ای نیز گفته اند: عقد در ماه ربیع الأول سال دوم هجری بوده و در همان ماه نیز ازدواج صورت پذیرفته است.[</w:t>
      </w:r>
      <w:r w:rsidRPr="00805C0E">
        <w:rPr>
          <w:rFonts w:ascii="Times New Roman" w:eastAsia="Times New Roman" w:hAnsi="Times New Roman" w:cs="Times New Roman"/>
          <w:sz w:val="24"/>
          <w:szCs w:val="24"/>
          <w:rtl/>
          <w:lang w:bidi="fa-IR"/>
        </w:rPr>
        <w:t>۲۴۹</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۷</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ابن سعد روایت کرده است که عقد فاطمه (علیها السّلام) با على (علیه السّلام)، پنج ماه پس از ورود پیامبر (صلی الله علیه و آله) به مدینه در ماه رجب بوده و ازدواج پس از بازگشت از بدر صورت پذیرفته است.[</w:t>
      </w:r>
      <w:r w:rsidRPr="00805C0E">
        <w:rPr>
          <w:rFonts w:ascii="Times New Roman" w:eastAsia="Times New Roman" w:hAnsi="Times New Roman" w:cs="Times New Roman"/>
          <w:sz w:val="24"/>
          <w:szCs w:val="24"/>
          <w:rtl/>
          <w:lang w:bidi="fa-IR"/>
        </w:rPr>
        <w:t>۲۵۰] [۲۵۱</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 xml:space="preserve">آن چه که بین این اقوال مشترک است، این است که ازدواج حضرت علی و فاطمه </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علیهما السلام) بعد از جنگ بدر بوده است، ولی در سال و ماه آن اتفاق نظر وجود ندارد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b/>
          <w:bCs/>
          <w:sz w:val="24"/>
          <w:szCs w:val="24"/>
          <w:rtl/>
        </w:rPr>
        <w:t>فرزندان امام علی (علیه السّلام</w:t>
      </w:r>
      <w:r w:rsidRPr="00805C0E">
        <w:rPr>
          <w:rFonts w:ascii="Times New Roman" w:eastAsia="Times New Roman" w:hAnsi="Times New Roman" w:cs="Times New Roman"/>
          <w:b/>
          <w:bCs/>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 xml:space="preserve">با توجه به این که حضرت فاطمه (علیها السّلام) پس از وفات پیامبر (صلّی الله علیه و آله)، جنین پسری را که آن حضرت (صلی الله علیه و آله) وی را </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محسن» نامیده بود، سقط کرد،[</w:t>
      </w:r>
      <w:r w:rsidRPr="00805C0E">
        <w:rPr>
          <w:rFonts w:ascii="Times New Roman" w:eastAsia="Times New Roman" w:hAnsi="Times New Roman" w:cs="Times New Roman"/>
          <w:sz w:val="24"/>
          <w:szCs w:val="24"/>
          <w:rtl/>
          <w:lang w:bidi="fa-IR"/>
        </w:rPr>
        <w:t>۲۵۲] </w:t>
      </w:r>
      <w:r w:rsidRPr="00805C0E">
        <w:rPr>
          <w:rFonts w:ascii="Times New Roman" w:eastAsia="Times New Roman" w:hAnsi="Times New Roman" w:cs="Times New Roman"/>
          <w:sz w:val="24"/>
          <w:szCs w:val="24"/>
          <w:rtl/>
        </w:rPr>
        <w:t>درباره تعداد فرزندان آن حضرت اختلاف نظر وجود دارد. شیخ مفید و طبرسی تعداد فرزندان آن حضرت را بدون احتساب حضرت محسن، بیست و هفت دختر و پسر و با احتساب حضرت محسن، بیست و هشت تن ذکر کرده اند.[</w:t>
      </w:r>
      <w:r w:rsidRPr="00805C0E">
        <w:rPr>
          <w:rFonts w:ascii="Times New Roman" w:eastAsia="Times New Roman" w:hAnsi="Times New Roman" w:cs="Times New Roman"/>
          <w:sz w:val="24"/>
          <w:szCs w:val="24"/>
          <w:rtl/>
          <w:lang w:bidi="fa-IR"/>
        </w:rPr>
        <w:t>۲۵۳</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ابن جوزی از علمای اهل سنت و سید محسن امین از شیعه، شمار اولاد امام علی (علیه السّلام) را سی و سه نفر می دانند.[</w:t>
      </w:r>
      <w:r w:rsidRPr="00805C0E">
        <w:rPr>
          <w:rFonts w:ascii="Times New Roman" w:eastAsia="Times New Roman" w:hAnsi="Times New Roman" w:cs="Times New Roman"/>
          <w:sz w:val="24"/>
          <w:szCs w:val="24"/>
          <w:rtl/>
          <w:lang w:bidi="fa-IR"/>
        </w:rPr>
        <w:t>۲۵۴</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rPr>
        <w:t>اسامى فرزندان امام علی (علیه السّلام) بنابرنقل شیخ مفید به قرار ذیل است</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امام حسن، امام حسین (علیهما السّلام)، زینب کبرى و زینب صغرى که کنیه اش ام کلثوم (علیهما السّلام) بوده است. مادر اینان حضرت فاطمه زهرا (علیها السّلام) دختر گرامی پیامبر اکرم (صلی الله علیه و آله) است</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۲</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محمّد، مکنّى به ابو القاسم که مادرش خوله دختر جعفر بن قیس از طائفه حنفیه بود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۳</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عمر و رقیه، که دو قلو بودند و مادرشان ام حبیب دختر ربیعه بود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۴</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عباس، جعفر، عثمان و عبداللَّه و مادر اینان ام البنین دختر حزام بن خالد بن دارم بود که همگی به اتفاق برادرشان حضرت سیدالشهداء (علیه السّلام)، در کربلا به شهادت رسیدند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۵</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محمّد اصغر، مکنّى به ابوبکر، و عبیداللَّه که در کربلا شهید شدند و مادرشان لیلى دختر مسعود از بنى دارم بود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۶</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یحیى که مادرش اسماء بنت عمیس بود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t>۷</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ام الحسن و رمله که مادرشان ام سعید دختر عروه بن مسعود ثقفى بود</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sz w:val="24"/>
          <w:szCs w:val="24"/>
          <w:rtl/>
          <w:lang w:bidi="fa-IR"/>
        </w:rPr>
        <w:lastRenderedPageBreak/>
        <w:t>۸</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نفیسه، زینب صغرى، رقیه صغرى، ام هانى، ام الکرام، جمانه مکنّى به ام جعفر، امامه، ام سلمه، میمونه، خدیجه و فاطمه که مادرانشان مختلف بودند.[</w:t>
      </w:r>
      <w:r w:rsidRPr="00805C0E">
        <w:rPr>
          <w:rFonts w:ascii="Times New Roman" w:eastAsia="Times New Roman" w:hAnsi="Times New Roman" w:cs="Times New Roman"/>
          <w:sz w:val="24"/>
          <w:szCs w:val="24"/>
          <w:rtl/>
          <w:lang w:bidi="fa-IR"/>
        </w:rPr>
        <w:t>۲۵۵] [۲۵۶</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b/>
          <w:bCs/>
          <w:sz w:val="24"/>
          <w:szCs w:val="24"/>
          <w:rtl/>
        </w:rPr>
        <w:t>کتابنامه امام علی (علیه السلام</w:t>
      </w:r>
      <w:r w:rsidRPr="00805C0E">
        <w:rPr>
          <w:rFonts w:ascii="Times New Roman" w:eastAsia="Times New Roman" w:hAnsi="Times New Roman" w:cs="Times New Roman"/>
          <w:b/>
          <w:bCs/>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قرآن کریم</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نهج البلاغه؛ گردآورنده: سید رضی؛ انتشارات هجرت ، چاپ اول، قم ، </w:t>
      </w:r>
      <w:r w:rsidRPr="00805C0E">
        <w:rPr>
          <w:rFonts w:ascii="Times New Roman" w:eastAsia="Times New Roman" w:hAnsi="Times New Roman" w:cs="Times New Roman"/>
          <w:sz w:val="24"/>
          <w:szCs w:val="24"/>
          <w:rtl/>
          <w:lang w:bidi="fa-IR"/>
        </w:rPr>
        <w:t>۱۴۱۴</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ابن ابى الحدید؛ شرح نهج البلاغه؛ مکتبه آیه الله المرعشی ، قم، </w:t>
      </w:r>
      <w:r w:rsidRPr="00805C0E">
        <w:rPr>
          <w:rFonts w:ascii="Times New Roman" w:eastAsia="Times New Roman" w:hAnsi="Times New Roman" w:cs="Times New Roman"/>
          <w:sz w:val="24"/>
          <w:szCs w:val="24"/>
          <w:rtl/>
          <w:lang w:bidi="fa-IR"/>
        </w:rPr>
        <w:t>۱۳۷۸- ۱۳۸۳</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ابن اثیر، عزالدین؛ الکامل فی التاریخ ؛ دار الصادر، بیروت ، </w:t>
      </w:r>
      <w:r w:rsidRPr="00805C0E">
        <w:rPr>
          <w:rFonts w:ascii="Times New Roman" w:eastAsia="Times New Roman" w:hAnsi="Times New Roman" w:cs="Times New Roman"/>
          <w:sz w:val="24"/>
          <w:szCs w:val="24"/>
          <w:rtl/>
          <w:lang w:bidi="fa-IR"/>
        </w:rPr>
        <w:t>۱۳۸۵</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ابن اثیر جزرى، مبارک بن محمد ؛ النهایه فی غریب الحدیث و الأثر؛ مؤسسه مطبوعاتى اسماعیلیان ، چاپ اول، قم، بی تا</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ابن اثیر، عزالدین؛ أسد الغابه فى معرفه الصحابه؛ دار الفکر، بیروت، </w:t>
      </w:r>
      <w:r w:rsidRPr="00805C0E">
        <w:rPr>
          <w:rFonts w:ascii="Times New Roman" w:eastAsia="Times New Roman" w:hAnsi="Times New Roman" w:cs="Times New Roman"/>
          <w:sz w:val="24"/>
          <w:szCs w:val="24"/>
          <w:rtl/>
          <w:lang w:bidi="fa-IR"/>
        </w:rPr>
        <w:t>۱۴۰۹</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ابن الجوزى؛ تذکره الخواص؛ منشورات الشریف الرضى ، چاپ اوّل، قم ، </w:t>
      </w:r>
      <w:r w:rsidRPr="00805C0E">
        <w:rPr>
          <w:rFonts w:ascii="Times New Roman" w:eastAsia="Times New Roman" w:hAnsi="Times New Roman" w:cs="Times New Roman"/>
          <w:sz w:val="24"/>
          <w:szCs w:val="24"/>
          <w:rtl/>
          <w:lang w:bidi="fa-IR"/>
        </w:rPr>
        <w:t>۱۴۱۸</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ابن المغازلی ، على بن محمد؛ مناقب الإمام على بن أبى طالب علیهما السّلام؛ دار الأضواء، چاپ سوم، بیروت ، </w:t>
      </w:r>
      <w:r w:rsidRPr="00805C0E">
        <w:rPr>
          <w:rFonts w:ascii="Times New Roman" w:eastAsia="Times New Roman" w:hAnsi="Times New Roman" w:cs="Times New Roman"/>
          <w:sz w:val="24"/>
          <w:szCs w:val="24"/>
          <w:rtl/>
          <w:lang w:bidi="fa-IR"/>
        </w:rPr>
        <w:t>۱۴۲۴</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ابن شهر آشوب؛ مناقب آل ابی طالب؛ انتشارات علامه، قم، </w:t>
      </w:r>
      <w:r w:rsidRPr="00805C0E">
        <w:rPr>
          <w:rFonts w:ascii="Times New Roman" w:eastAsia="Times New Roman" w:hAnsi="Times New Roman" w:cs="Times New Roman"/>
          <w:sz w:val="24"/>
          <w:szCs w:val="24"/>
          <w:rtl/>
          <w:lang w:bidi="fa-IR"/>
        </w:rPr>
        <w:t>۱۳۷۹</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ابن صباغ مالکی، على بن محمد؛ الفصول المهمه فی معرفه الأئمه علیهم السلام؛ دار الحدیث ، چاپ اول، قم، </w:t>
      </w:r>
      <w:r w:rsidRPr="00805C0E">
        <w:rPr>
          <w:rFonts w:ascii="Times New Roman" w:eastAsia="Times New Roman" w:hAnsi="Times New Roman" w:cs="Times New Roman"/>
          <w:sz w:val="24"/>
          <w:szCs w:val="24"/>
          <w:rtl/>
          <w:lang w:bidi="fa-IR"/>
        </w:rPr>
        <w:t>۱۴۲۲</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ابن عبد البر؛ الاستیعاب فی معرفه الاصحاب؛ محقق: البجاوى، على محمد؛ دار الجیل، چاپ اول، بیروت، </w:t>
      </w:r>
      <w:r w:rsidRPr="00805C0E">
        <w:rPr>
          <w:rFonts w:ascii="Times New Roman" w:eastAsia="Times New Roman" w:hAnsi="Times New Roman" w:cs="Times New Roman"/>
          <w:sz w:val="24"/>
          <w:szCs w:val="24"/>
          <w:rtl/>
          <w:lang w:bidi="fa-IR"/>
        </w:rPr>
        <w:t>۱۴۱۲</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ابن کثیر دمشقى؛ البدایه و النهایه؛ دار الفکر، بیروت ، بى تا</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ابن مردویه اصفهانى؛ مناقب على بن أبى طالب علیهما السّلام؛ دار الحدیث ، چاپ دوم، قم ، </w:t>
      </w:r>
      <w:r w:rsidRPr="00805C0E">
        <w:rPr>
          <w:rFonts w:ascii="Times New Roman" w:eastAsia="Times New Roman" w:hAnsi="Times New Roman" w:cs="Times New Roman"/>
          <w:sz w:val="24"/>
          <w:szCs w:val="24"/>
          <w:rtl/>
          <w:lang w:bidi="fa-IR"/>
        </w:rPr>
        <w:t>۱۴۲۴</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ابن منظور، محمد بن مکرم؛ لسان العرب؛  محقق: فارس (صاحب الجوائب</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 xml:space="preserve">، احمد؛  دار الفکر للطباعه و النشر و التوزیع- دار صادر ، چاپ سوم، بیروت، </w:t>
      </w:r>
      <w:r w:rsidRPr="00805C0E">
        <w:rPr>
          <w:rFonts w:ascii="Times New Roman" w:eastAsia="Times New Roman" w:hAnsi="Times New Roman" w:cs="Times New Roman"/>
          <w:sz w:val="24"/>
          <w:szCs w:val="24"/>
          <w:rtl/>
          <w:lang w:bidi="fa-IR"/>
        </w:rPr>
        <w:t>۱۴۱۴</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ابن هشام؛ السیره النبویه؛ دار المعرفه، بیروت، بی تا</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ابن</w:t>
      </w:r>
      <w:r w:rsidRPr="00805C0E">
        <w:rPr>
          <w:rFonts w:ascii="Times New Roman" w:eastAsia="Times New Roman" w:hAnsi="Times New Roman" w:cs="Times New Roman"/>
          <w:sz w:val="24"/>
          <w:szCs w:val="24"/>
          <w:rtl/>
        </w:rPr>
        <w:softHyphen/>
        <w:t xml:space="preserve">سعد؛ الطبقات الکبری؛ محقق: عبدالقادر عطا، محمد؛ دارالکتب العلمیه، چاپ دوم، بیروت، </w:t>
      </w:r>
      <w:r w:rsidRPr="00805C0E">
        <w:rPr>
          <w:rFonts w:ascii="Times New Roman" w:eastAsia="Times New Roman" w:hAnsi="Times New Roman" w:cs="Times New Roman"/>
          <w:sz w:val="24"/>
          <w:szCs w:val="24"/>
          <w:rtl/>
          <w:lang w:bidi="fa-IR"/>
        </w:rPr>
        <w:t>۱۴۱۸</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اربلى، على بن عیسى ؛ کشف الغمه فی معرفه الأئمه؛ رضى ، چاپ اوّل، قم، </w:t>
      </w:r>
      <w:r w:rsidRPr="00805C0E">
        <w:rPr>
          <w:rFonts w:ascii="Times New Roman" w:eastAsia="Times New Roman" w:hAnsi="Times New Roman" w:cs="Times New Roman"/>
          <w:sz w:val="24"/>
          <w:szCs w:val="24"/>
          <w:rtl/>
          <w:lang w:bidi="fa-IR"/>
        </w:rPr>
        <w:t>۱۴۲۱</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اسکافى، محمد بن همام؛  منتخب الأنوار فی تاریخ الأئمه الأطهارعلیهم السلام؛ دلیل ما، چاپ اوّل،قم ، </w:t>
      </w:r>
      <w:r w:rsidRPr="00805C0E">
        <w:rPr>
          <w:rFonts w:ascii="Times New Roman" w:eastAsia="Times New Roman" w:hAnsi="Times New Roman" w:cs="Times New Roman"/>
          <w:sz w:val="24"/>
          <w:szCs w:val="24"/>
          <w:rtl/>
          <w:lang w:bidi="fa-IR"/>
        </w:rPr>
        <w:t>۱۴۲۲</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اصفهانی، ابوالفرج؛ مقاتل الطالبیین؛ دار المعرفه، بیروت ، بی تا</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امینی، عبدالحسین؛ الغدیر فی الکتاب و السنه و الأدب؛ مرکز الغدیر للدراسات الاسلامیه ، چاپ اوّل، قم، </w:t>
      </w:r>
      <w:r w:rsidRPr="00805C0E">
        <w:rPr>
          <w:rFonts w:ascii="Times New Roman" w:eastAsia="Times New Roman" w:hAnsi="Times New Roman" w:cs="Times New Roman"/>
          <w:sz w:val="24"/>
          <w:szCs w:val="24"/>
          <w:rtl/>
          <w:lang w:bidi="fa-IR"/>
        </w:rPr>
        <w:t>۱۴۱۶</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امین عاملى، سید محسن؛ أعیان الشیعه؛ دار التعارف ، بیروت ، </w:t>
      </w:r>
      <w:r w:rsidRPr="00805C0E">
        <w:rPr>
          <w:rFonts w:ascii="Times New Roman" w:eastAsia="Times New Roman" w:hAnsi="Times New Roman" w:cs="Times New Roman"/>
          <w:sz w:val="24"/>
          <w:szCs w:val="24"/>
          <w:rtl/>
          <w:lang w:bidi="fa-IR"/>
        </w:rPr>
        <w:t>۱۴۰۳</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انصارى زنجانى، اسماعیل؛ الموسوعه الکبرى عن فاطمه الزهراء سلام الله علیها؛ دلیل ما، چاپ اوّل، قم ، </w:t>
      </w:r>
      <w:r w:rsidRPr="00805C0E">
        <w:rPr>
          <w:rFonts w:ascii="Times New Roman" w:eastAsia="Times New Roman" w:hAnsi="Times New Roman" w:cs="Times New Roman"/>
          <w:sz w:val="24"/>
          <w:szCs w:val="24"/>
          <w:rtl/>
          <w:lang w:bidi="fa-IR"/>
        </w:rPr>
        <w:t>۱۴۲۸</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آیتى، محمد ابراهیم؛  تاریخ پیامبر اسلام؛ دانشگاه تهران ، چاپ ششم، تهران ، </w:t>
      </w:r>
      <w:r w:rsidRPr="00805C0E">
        <w:rPr>
          <w:rFonts w:ascii="Times New Roman" w:eastAsia="Times New Roman" w:hAnsi="Times New Roman" w:cs="Times New Roman"/>
          <w:sz w:val="24"/>
          <w:szCs w:val="24"/>
          <w:rtl/>
          <w:lang w:bidi="fa-IR"/>
        </w:rPr>
        <w:t>۱۳۷۸</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باعونى ، شمس الدین؛ جواهر المطالب فی مناقب الإمام على بن أبى طالب علیهما السّلام؛ مجمع إحیاء الثقافه الإسلامیه، چاپ اوّل، قم ، </w:t>
      </w:r>
      <w:r w:rsidRPr="00805C0E">
        <w:rPr>
          <w:rFonts w:ascii="Times New Roman" w:eastAsia="Times New Roman" w:hAnsi="Times New Roman" w:cs="Times New Roman"/>
          <w:sz w:val="24"/>
          <w:szCs w:val="24"/>
          <w:rtl/>
          <w:lang w:bidi="fa-IR"/>
        </w:rPr>
        <w:t>۱۴۱۵</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بحرانی، سید هاشم؛ تفسیر البرهان؛ بنیاد بعثت، چاپ اول، تهران، </w:t>
      </w:r>
      <w:r w:rsidRPr="00805C0E">
        <w:rPr>
          <w:rFonts w:ascii="Times New Roman" w:eastAsia="Times New Roman" w:hAnsi="Times New Roman" w:cs="Times New Roman"/>
          <w:sz w:val="24"/>
          <w:szCs w:val="24"/>
          <w:rtl/>
          <w:lang w:bidi="fa-IR"/>
        </w:rPr>
        <w:t>۱۴۱۶</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بلاذرى، احمد بن یحیى؛ أنساب الأشراف ؛ دار الفکر، چاپ اوّل، بیروت ، </w:t>
      </w:r>
      <w:r w:rsidRPr="00805C0E">
        <w:rPr>
          <w:rFonts w:ascii="Times New Roman" w:eastAsia="Times New Roman" w:hAnsi="Times New Roman" w:cs="Times New Roman"/>
          <w:sz w:val="24"/>
          <w:szCs w:val="24"/>
          <w:rtl/>
          <w:lang w:bidi="fa-IR"/>
        </w:rPr>
        <w:t>۱۴۱۷</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پیشوایی، مهدی؛ سیرۀ پیشوایان؛ مؤسسه تحقیقاتی و تعلیماتی امام صادق (علیه السلام)، چاپ سوم، قم، </w:t>
      </w:r>
      <w:r w:rsidRPr="00805C0E">
        <w:rPr>
          <w:rFonts w:ascii="Times New Roman" w:eastAsia="Times New Roman" w:hAnsi="Times New Roman" w:cs="Times New Roman"/>
          <w:sz w:val="24"/>
          <w:szCs w:val="24"/>
          <w:rtl/>
          <w:lang w:bidi="fa-IR"/>
        </w:rPr>
        <w:t>۱۳۷۵</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تبریزی، جواد؛ صراط النجاه؛ بی نا، بی جا، بی تا</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جعفریان ، رسول؛ سیره رسول خدا صلى الله علیه و آله؛ دلیل ما، چاپ سوم، قم، </w:t>
      </w:r>
      <w:r w:rsidRPr="00805C0E">
        <w:rPr>
          <w:rFonts w:ascii="Times New Roman" w:eastAsia="Times New Roman" w:hAnsi="Times New Roman" w:cs="Times New Roman"/>
          <w:sz w:val="24"/>
          <w:szCs w:val="24"/>
          <w:rtl/>
          <w:lang w:bidi="fa-IR"/>
        </w:rPr>
        <w:t>۱۳۸۳</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جوهرى، اسماعیل بن حماد ؛ الصحاح – تاج اللغه و صحاح العربیه؛ محقق</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عطار، احمد عبد الغفور؛ دار العلم للملایین ،  چاپ اول،  بیروت ، </w:t>
      </w:r>
      <w:r w:rsidRPr="00805C0E">
        <w:rPr>
          <w:rFonts w:ascii="Times New Roman" w:eastAsia="Times New Roman" w:hAnsi="Times New Roman" w:cs="Times New Roman"/>
          <w:sz w:val="24"/>
          <w:szCs w:val="24"/>
          <w:rtl/>
          <w:lang w:bidi="fa-IR"/>
        </w:rPr>
        <w:t>۱۴۱۰</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حاکم نیشابوری، محمد بن عبدالله؛ المستدرک علی الصحیحین؛ تحقیق: نرم افزار المکتبه الشامله</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حر عاملی، محمد بن حسن؛ وسائل الشیعه؛ محقق: گروه پژوهش مؤسسه آل البیت علیهم السلام ؛ مؤسسه آل البیت، چاپ اول، قم، </w:t>
      </w:r>
      <w:r w:rsidRPr="00805C0E">
        <w:rPr>
          <w:rFonts w:ascii="Times New Roman" w:eastAsia="Times New Roman" w:hAnsi="Times New Roman" w:cs="Times New Roman"/>
          <w:sz w:val="24"/>
          <w:szCs w:val="24"/>
          <w:rtl/>
          <w:lang w:bidi="fa-IR"/>
        </w:rPr>
        <w:t>۱۴۰۹</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حسن زاده آملی، حسن؛ هزار و یک کلمه؛ بوستان کتاب، قم، بی تا</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حلبى شافعى، ابوالفرج؛ السیره الحلبیه؛ دار الکتب العلمیه، چاپ دوم، بیروت ، </w:t>
      </w:r>
      <w:r w:rsidRPr="00805C0E">
        <w:rPr>
          <w:rFonts w:ascii="Times New Roman" w:eastAsia="Times New Roman" w:hAnsi="Times New Roman" w:cs="Times New Roman"/>
          <w:sz w:val="24"/>
          <w:szCs w:val="24"/>
          <w:rtl/>
          <w:lang w:bidi="fa-IR"/>
        </w:rPr>
        <w:t>۱۴۲۷</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حموى، محمد بن اسحاق؛ أنیس المؤمنین؛  بنیاد بعثت ، تهران ، </w:t>
      </w:r>
      <w:r w:rsidRPr="00805C0E">
        <w:rPr>
          <w:rFonts w:ascii="Times New Roman" w:eastAsia="Times New Roman" w:hAnsi="Times New Roman" w:cs="Times New Roman"/>
          <w:sz w:val="24"/>
          <w:szCs w:val="24"/>
          <w:rtl/>
          <w:lang w:bidi="fa-IR"/>
        </w:rPr>
        <w:t>۱۳۶۳</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خصیبى، حسین بن حمدان؛ الهدایه الکبرى؛ البلاغ ، بی جا، </w:t>
      </w:r>
      <w:r w:rsidRPr="00805C0E">
        <w:rPr>
          <w:rFonts w:ascii="Times New Roman" w:eastAsia="Times New Roman" w:hAnsi="Times New Roman" w:cs="Times New Roman"/>
          <w:sz w:val="24"/>
          <w:szCs w:val="24"/>
          <w:rtl/>
          <w:lang w:bidi="fa-IR"/>
        </w:rPr>
        <w:t>۱۴۱۹</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الخنیزی، عبدالله؛ ابوطالب مؤمن قریش؛ مترجم: شاهین، عبدالله؛ نشر انصاریان، چاپ دوم، </w:t>
      </w:r>
      <w:r w:rsidRPr="00805C0E">
        <w:rPr>
          <w:rFonts w:ascii="Times New Roman" w:eastAsia="Times New Roman" w:hAnsi="Times New Roman" w:cs="Times New Roman"/>
          <w:sz w:val="24"/>
          <w:szCs w:val="24"/>
          <w:rtl/>
          <w:lang w:bidi="fa-IR"/>
        </w:rPr>
        <w:t>۱۳۸۶</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خوارزمی، موفق بن احمد؛ المناقب؛ جامعه مدرسین، چاپ دوم، قم، </w:t>
      </w:r>
      <w:r w:rsidRPr="00805C0E">
        <w:rPr>
          <w:rFonts w:ascii="Times New Roman" w:eastAsia="Times New Roman" w:hAnsi="Times New Roman" w:cs="Times New Roman"/>
          <w:sz w:val="24"/>
          <w:szCs w:val="24"/>
          <w:rtl/>
          <w:lang w:bidi="fa-IR"/>
        </w:rPr>
        <w:t>۱۴۱۱</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رسولى محلاتى، سید هاشم؛ زندگانى محمد صلّى الله علیه و آله و سلّم (ترجمه سیره ابن هشام)؛ کتابچى ، چاپ پنجم، قم ، </w:t>
      </w:r>
      <w:r w:rsidRPr="00805C0E">
        <w:rPr>
          <w:rFonts w:ascii="Times New Roman" w:eastAsia="Times New Roman" w:hAnsi="Times New Roman" w:cs="Times New Roman"/>
          <w:sz w:val="24"/>
          <w:szCs w:val="24"/>
          <w:rtl/>
          <w:lang w:bidi="fa-IR"/>
        </w:rPr>
        <w:t>۱۳۷۵</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سهیلى، عبدالرحمن؛ الروض الأنف فی شرح السیره النبویه؛ دارإحیاءالتراث العربى ،چاپ اول،بیروت ، </w:t>
      </w:r>
      <w:r w:rsidRPr="00805C0E">
        <w:rPr>
          <w:rFonts w:ascii="Times New Roman" w:eastAsia="Times New Roman" w:hAnsi="Times New Roman" w:cs="Times New Roman"/>
          <w:sz w:val="24"/>
          <w:szCs w:val="24"/>
          <w:rtl/>
          <w:lang w:bidi="fa-IR"/>
        </w:rPr>
        <w:t>۱۴۱۲</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سید بن طاوس؛ الإقبال بالأعمال الحسنه فیما یعمل مره فی السنه؛ دار الکتب الإسلامیه، چاپ دوم، تهران، </w:t>
      </w:r>
      <w:r w:rsidRPr="00805C0E">
        <w:rPr>
          <w:rFonts w:ascii="Times New Roman" w:eastAsia="Times New Roman" w:hAnsi="Times New Roman" w:cs="Times New Roman"/>
          <w:sz w:val="24"/>
          <w:szCs w:val="24"/>
          <w:rtl/>
          <w:lang w:bidi="fa-IR"/>
        </w:rPr>
        <w:t>۱۴۰۹</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سیوطى، جلال الدین؛ الدر المنثور فى تفسیر المأثور؛ کتابخانه آیه الله مرعشى نجفى، قم، </w:t>
      </w:r>
      <w:r w:rsidRPr="00805C0E">
        <w:rPr>
          <w:rFonts w:ascii="Times New Roman" w:eastAsia="Times New Roman" w:hAnsi="Times New Roman" w:cs="Times New Roman"/>
          <w:sz w:val="24"/>
          <w:szCs w:val="24"/>
          <w:rtl/>
          <w:lang w:bidi="fa-IR"/>
        </w:rPr>
        <w:t>۱۴۰۴</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شاذان بن جبرئیل؛ الروضه فی فضائل أمیر المؤمنین على بن أبى طالب علیهما السلام ؛ مکتبه الأمین ، چاپ اوّل، قم ، </w:t>
      </w:r>
      <w:r w:rsidRPr="00805C0E">
        <w:rPr>
          <w:rFonts w:ascii="Times New Roman" w:eastAsia="Times New Roman" w:hAnsi="Times New Roman" w:cs="Times New Roman"/>
          <w:sz w:val="24"/>
          <w:szCs w:val="24"/>
          <w:rtl/>
          <w:lang w:bidi="fa-IR"/>
        </w:rPr>
        <w:t>۱۴۲۳</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شاذان بن جبرئیل؛ الفضائل؛ رضى ، چاپ دوم ، قم ، </w:t>
      </w:r>
      <w:r w:rsidRPr="00805C0E">
        <w:rPr>
          <w:rFonts w:ascii="Times New Roman" w:eastAsia="Times New Roman" w:hAnsi="Times New Roman" w:cs="Times New Roman"/>
          <w:sz w:val="24"/>
          <w:szCs w:val="24"/>
          <w:rtl/>
          <w:lang w:bidi="fa-IR"/>
        </w:rPr>
        <w:t>۱۳۶۳</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شریف قَرشى، باقر؛ موسوعه الإمام أمیر المؤمنین على بن أبى طالب علیه السلام؛ مؤسسه الکوثر، چاپ اوّل، بی جا، </w:t>
      </w:r>
      <w:r w:rsidRPr="00805C0E">
        <w:rPr>
          <w:rFonts w:ascii="Times New Roman" w:eastAsia="Times New Roman" w:hAnsi="Times New Roman" w:cs="Times New Roman"/>
          <w:sz w:val="24"/>
          <w:szCs w:val="24"/>
          <w:rtl/>
          <w:lang w:bidi="fa-IR"/>
        </w:rPr>
        <w:t>۱۴۲۳</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lastRenderedPageBreak/>
        <w:t xml:space="preserve">شوشتری، قاضى نور الله؛ إحقاق الحق و إزهاق الباطل؛ مکتبه آیه الله المرعشى النجفى ، چاپ اوّل، قم ، </w:t>
      </w:r>
      <w:r w:rsidRPr="00805C0E">
        <w:rPr>
          <w:rFonts w:ascii="Times New Roman" w:eastAsia="Times New Roman" w:hAnsi="Times New Roman" w:cs="Times New Roman"/>
          <w:sz w:val="24"/>
          <w:szCs w:val="24"/>
          <w:rtl/>
          <w:lang w:bidi="fa-IR"/>
        </w:rPr>
        <w:t>۱۴۰۹</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شیعی سبزواری، حسن بن حسین؛ راحه الأرواح در شرح زندگانى، فضائل و معجزات ائمه اطهار علیهم السلام؛ اهل قلم ، چاپ دوم ، تهران ، </w:t>
      </w:r>
      <w:r w:rsidRPr="00805C0E">
        <w:rPr>
          <w:rFonts w:ascii="Times New Roman" w:eastAsia="Times New Roman" w:hAnsi="Times New Roman" w:cs="Times New Roman"/>
          <w:sz w:val="24"/>
          <w:szCs w:val="24"/>
          <w:rtl/>
          <w:lang w:bidi="fa-IR"/>
        </w:rPr>
        <w:t>۱۳۷۸</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صدوق، محمد بن علی؛ عیون أخبار الرضا علیه السلام ؛ نشر جهان ، چاپ اوّل، تهران ، </w:t>
      </w:r>
      <w:r w:rsidRPr="00805C0E">
        <w:rPr>
          <w:rFonts w:ascii="Times New Roman" w:eastAsia="Times New Roman" w:hAnsi="Times New Roman" w:cs="Times New Roman"/>
          <w:sz w:val="24"/>
          <w:szCs w:val="24"/>
          <w:rtl/>
          <w:lang w:bidi="fa-IR"/>
        </w:rPr>
        <w:t>۱۳۷۸</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صدوق، محمد بن علی؛ کمال الدین و تمام النعمه؛ اسلامیه، چاپ دوم، تهران، </w:t>
      </w:r>
      <w:r w:rsidRPr="00805C0E">
        <w:rPr>
          <w:rFonts w:ascii="Times New Roman" w:eastAsia="Times New Roman" w:hAnsi="Times New Roman" w:cs="Times New Roman"/>
          <w:sz w:val="24"/>
          <w:szCs w:val="24"/>
          <w:rtl/>
          <w:lang w:bidi="fa-IR"/>
        </w:rPr>
        <w:t>۱۳۹۵</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صدوق، محمد بن على ؛ الأمالی؛ اعلمى ، چاپ پنجم، بیروت ، </w:t>
      </w:r>
      <w:r w:rsidRPr="00805C0E">
        <w:rPr>
          <w:rFonts w:ascii="Times New Roman" w:eastAsia="Times New Roman" w:hAnsi="Times New Roman" w:cs="Times New Roman"/>
          <w:sz w:val="24"/>
          <w:szCs w:val="24"/>
          <w:rtl/>
          <w:lang w:bidi="fa-IR"/>
        </w:rPr>
        <w:t>۱۴۰۰</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صدوق، محمد بن على؛  الخصال ؛ محقق: غفارى، على اکبر؛  جامعه مدرسین ، چاپ اول، قم، </w:t>
      </w:r>
      <w:r w:rsidRPr="00805C0E">
        <w:rPr>
          <w:rFonts w:ascii="Times New Roman" w:eastAsia="Times New Roman" w:hAnsi="Times New Roman" w:cs="Times New Roman"/>
          <w:sz w:val="24"/>
          <w:szCs w:val="24"/>
          <w:rtl/>
          <w:lang w:bidi="fa-IR"/>
        </w:rPr>
        <w:t>۱۳۶۲</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صدوق، محمد بن على؛ علل الشرائع؛ مترجم: ذهنى تهرانى، محمد جواد؛ انتشارات مؤمنین ، چاپ اول، قم ، </w:t>
      </w:r>
      <w:r w:rsidRPr="00805C0E">
        <w:rPr>
          <w:rFonts w:ascii="Times New Roman" w:eastAsia="Times New Roman" w:hAnsi="Times New Roman" w:cs="Times New Roman"/>
          <w:sz w:val="24"/>
          <w:szCs w:val="24"/>
          <w:rtl/>
          <w:lang w:bidi="fa-IR"/>
        </w:rPr>
        <w:t>۱۳۸۰</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صدوق، محمد بن على؛ معانی الأخبار؛ محقق: غفارى، على اکبر؛ دفتر انتشارات اسلامى وابسته به جامعه مدرسین حوزه علمیه قم، چاپ اول، قم، </w:t>
      </w:r>
      <w:r w:rsidRPr="00805C0E">
        <w:rPr>
          <w:rFonts w:ascii="Times New Roman" w:eastAsia="Times New Roman" w:hAnsi="Times New Roman" w:cs="Times New Roman"/>
          <w:sz w:val="24"/>
          <w:szCs w:val="24"/>
        </w:rPr>
        <w:t> </w:t>
      </w:r>
      <w:r w:rsidRPr="00805C0E">
        <w:rPr>
          <w:rFonts w:ascii="Times New Roman" w:eastAsia="Times New Roman" w:hAnsi="Times New Roman" w:cs="Times New Roman"/>
          <w:sz w:val="24"/>
          <w:szCs w:val="24"/>
          <w:rtl/>
          <w:lang w:bidi="fa-IR"/>
        </w:rPr>
        <w:t>۱۴۰۳</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طباطبایى، سید محمد حسین؛ المیزان فى تفسیر القرآن؛ دفتر انتشارات اسلامى جامعه ى مدرسین حوزه علمیه قم، چاپ پنجم، قم، </w:t>
      </w:r>
      <w:r w:rsidRPr="00805C0E">
        <w:rPr>
          <w:rFonts w:ascii="Times New Roman" w:eastAsia="Times New Roman" w:hAnsi="Times New Roman" w:cs="Times New Roman"/>
          <w:sz w:val="24"/>
          <w:szCs w:val="24"/>
          <w:rtl/>
          <w:lang w:bidi="fa-IR"/>
        </w:rPr>
        <w:t>۱۴۱۷</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طباطبایى، سید محمد حسین؛ المیزان فى تفسیر القرآن؛ مترجم: موسوی همدانی، سید محمد باقر؛ جامعه مدرسین، قم، </w:t>
      </w:r>
      <w:r w:rsidRPr="00805C0E">
        <w:rPr>
          <w:rFonts w:ascii="Times New Roman" w:eastAsia="Times New Roman" w:hAnsi="Times New Roman" w:cs="Times New Roman"/>
          <w:sz w:val="24"/>
          <w:szCs w:val="24"/>
          <w:rtl/>
          <w:lang w:bidi="fa-IR"/>
        </w:rPr>
        <w:t>۱۳۷۴</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طبرسی، احمد بن علی؛ الإحتجاج على أهل اللجاج؛ نشر مرتضی، چاپ اول، مشهد، </w:t>
      </w:r>
      <w:r w:rsidRPr="00805C0E">
        <w:rPr>
          <w:rFonts w:ascii="Times New Roman" w:eastAsia="Times New Roman" w:hAnsi="Times New Roman" w:cs="Times New Roman"/>
          <w:sz w:val="24"/>
          <w:szCs w:val="24"/>
          <w:rtl/>
          <w:lang w:bidi="fa-IR"/>
        </w:rPr>
        <w:t>۱۴۰۳</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طبرسی، فضل بن حسن؛ إعلام الوری بأعلام الهدى (زندگانى چهارده معصوم علیهم السلام)؛ مترجم: عطاردى، عزیز الله؛ اسلامیه ، چاپ اول، تهران، </w:t>
      </w:r>
      <w:r w:rsidRPr="00805C0E">
        <w:rPr>
          <w:rFonts w:ascii="Times New Roman" w:eastAsia="Times New Roman" w:hAnsi="Times New Roman" w:cs="Times New Roman"/>
          <w:sz w:val="24"/>
          <w:szCs w:val="24"/>
          <w:rtl/>
          <w:lang w:bidi="fa-IR"/>
        </w:rPr>
        <w:t>۱۳۹۰</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طبرسی، فضل بن حسن؛ إعلام الوری بأعلام الهدى؛ آل البیت، چاپ اول ، قم، </w:t>
      </w:r>
      <w:r w:rsidRPr="00805C0E">
        <w:rPr>
          <w:rFonts w:ascii="Times New Roman" w:eastAsia="Times New Roman" w:hAnsi="Times New Roman" w:cs="Times New Roman"/>
          <w:sz w:val="24"/>
          <w:szCs w:val="24"/>
          <w:rtl/>
          <w:lang w:bidi="fa-IR"/>
        </w:rPr>
        <w:t>۱۴۱۷</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طبرى، عماد الدین؛ بشاره المصطفى لشیعه المرتضى؛ المکتبه الحیدریه، چاپ دوم، نجف، </w:t>
      </w:r>
      <w:r w:rsidRPr="00805C0E">
        <w:rPr>
          <w:rFonts w:ascii="Times New Roman" w:eastAsia="Times New Roman" w:hAnsi="Times New Roman" w:cs="Times New Roman"/>
          <w:sz w:val="24"/>
          <w:szCs w:val="24"/>
          <w:rtl/>
          <w:lang w:bidi="fa-IR"/>
        </w:rPr>
        <w:t>۱۳۸۳</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طبرى ، عماد الدین؛ تحفه الأبرار فی مناقب الأئمه الأطهار علیهم السلام؛ میراث مکتوب ، چاپ اوّل ، تهران ، </w:t>
      </w:r>
      <w:r w:rsidRPr="00805C0E">
        <w:rPr>
          <w:rFonts w:ascii="Times New Roman" w:eastAsia="Times New Roman" w:hAnsi="Times New Roman" w:cs="Times New Roman"/>
          <w:sz w:val="24"/>
          <w:szCs w:val="24"/>
          <w:rtl/>
          <w:lang w:bidi="fa-IR"/>
        </w:rPr>
        <w:t>۱۳۷۶</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طریحى، فخر الدین؛  مجمع البحرین ؛ محقق: حسینى، سید احمد؛  کتابفروشى مرتضوى، چاپ سوم، تهران  </w:t>
      </w:r>
      <w:r w:rsidRPr="00805C0E">
        <w:rPr>
          <w:rFonts w:ascii="Times New Roman" w:eastAsia="Times New Roman" w:hAnsi="Times New Roman" w:cs="Times New Roman"/>
          <w:sz w:val="24"/>
          <w:szCs w:val="24"/>
          <w:rtl/>
          <w:lang w:bidi="fa-IR"/>
        </w:rPr>
        <w:t>۱۴۱۶‍</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طوسى، محمد بن حسن؛  الأمالی؛ دار الثقافه، چاپ اول، قم ، </w:t>
      </w:r>
      <w:r w:rsidRPr="00805C0E">
        <w:rPr>
          <w:rFonts w:ascii="Times New Roman" w:eastAsia="Times New Roman" w:hAnsi="Times New Roman" w:cs="Times New Roman"/>
          <w:sz w:val="24"/>
          <w:szCs w:val="24"/>
          <w:rtl/>
          <w:lang w:bidi="fa-IR"/>
        </w:rPr>
        <w:t>۱۴۱۴</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طوسى، محمد بن حسن ؛ تهذیب الأحکام؛ دار الکتب الإسلامیه ، چاپ چهارم، تهران ، </w:t>
      </w:r>
      <w:r w:rsidRPr="00805C0E">
        <w:rPr>
          <w:rFonts w:ascii="Times New Roman" w:eastAsia="Times New Roman" w:hAnsi="Times New Roman" w:cs="Times New Roman"/>
          <w:sz w:val="24"/>
          <w:szCs w:val="24"/>
          <w:rtl/>
          <w:lang w:bidi="fa-IR"/>
        </w:rPr>
        <w:t>۱۴۰۷</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طیب، سید عبد الحسین؛  اطیب البیان فی تفسیر القرآن؛ انتشارات اسلام ، چاپ دوم، تهران، </w:t>
      </w:r>
      <w:r w:rsidRPr="00805C0E">
        <w:rPr>
          <w:rFonts w:ascii="Times New Roman" w:eastAsia="Times New Roman" w:hAnsi="Times New Roman" w:cs="Times New Roman"/>
          <w:sz w:val="24"/>
          <w:szCs w:val="24"/>
          <w:rtl/>
          <w:lang w:bidi="fa-IR"/>
        </w:rPr>
        <w:t>۱۳۷۸</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عاصمى ، احمد بن محمد؛ العسل المصفى من تهذیب زین الفتى فی شرح سوره هل أتى ؛ مجمع إحیاء الثقافه الإسلامیه، چاپ اوّل، قم ، </w:t>
      </w:r>
      <w:r w:rsidRPr="00805C0E">
        <w:rPr>
          <w:rFonts w:ascii="Times New Roman" w:eastAsia="Times New Roman" w:hAnsi="Times New Roman" w:cs="Times New Roman"/>
          <w:sz w:val="24"/>
          <w:szCs w:val="24"/>
          <w:rtl/>
          <w:lang w:bidi="fa-IR"/>
        </w:rPr>
        <w:t>۱۴۱۸</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عسقلانى، ابن حجر؛ الإصابه فى تمییز الصحابه؛ محقق: عبد الموجود، عادل احمد و معوض، على محمد؛ دارالکتب العلمیه، چاپ اول، بیروت، </w:t>
      </w:r>
      <w:r w:rsidRPr="00805C0E">
        <w:rPr>
          <w:rFonts w:ascii="Times New Roman" w:eastAsia="Times New Roman" w:hAnsi="Times New Roman" w:cs="Times New Roman"/>
          <w:sz w:val="24"/>
          <w:szCs w:val="24"/>
          <w:rtl/>
          <w:lang w:bidi="fa-IR"/>
        </w:rPr>
        <w:t>۱۴۱۵</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فخر رازى، محمد بن عمر؛ مفاتیح الغیب  (التفسیر الکبیر)؛ دار احیاء التراث العربى، چاپ سوم ، بیروت، </w:t>
      </w:r>
      <w:r w:rsidRPr="00805C0E">
        <w:rPr>
          <w:rFonts w:ascii="Times New Roman" w:eastAsia="Times New Roman" w:hAnsi="Times New Roman" w:cs="Times New Roman"/>
          <w:sz w:val="24"/>
          <w:szCs w:val="24"/>
          <w:rtl/>
          <w:lang w:bidi="fa-IR"/>
        </w:rPr>
        <w:t>۱۴۲۰</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فراهیدى، خلیل بن احمد ؛ کتاب العین؛ محقق: مخزومى، مهدى و سامرائى، ابراهیم؛  نشر هجرت ، چاپ دوم ، قم، </w:t>
      </w:r>
      <w:r w:rsidRPr="00805C0E">
        <w:rPr>
          <w:rFonts w:ascii="Times New Roman" w:eastAsia="Times New Roman" w:hAnsi="Times New Roman" w:cs="Times New Roman"/>
          <w:sz w:val="24"/>
          <w:szCs w:val="24"/>
          <w:rtl/>
          <w:lang w:bidi="fa-IR"/>
        </w:rPr>
        <w:t>۱۴۱۰</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قطب راوندى ، سعید بن عبدالله؛ الخرائج و الجرائح ؛ مدرسه الإمام المهدی عجّل الله تعالى فرجه الشریف ، چاپ اوّل، قم ، </w:t>
      </w:r>
      <w:r w:rsidRPr="00805C0E">
        <w:rPr>
          <w:rFonts w:ascii="Times New Roman" w:eastAsia="Times New Roman" w:hAnsi="Times New Roman" w:cs="Times New Roman"/>
          <w:sz w:val="24"/>
          <w:szCs w:val="24"/>
          <w:rtl/>
          <w:lang w:bidi="fa-IR"/>
        </w:rPr>
        <w:t>۱۴۰۹</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قندوزى ، سلیمان بن ابراهیم؛ ینابیع الموده لذوی القربى ؛ اسوه ، چاپ دوم ، قم ، </w:t>
      </w:r>
      <w:r w:rsidRPr="00805C0E">
        <w:rPr>
          <w:rFonts w:ascii="Times New Roman" w:eastAsia="Times New Roman" w:hAnsi="Times New Roman" w:cs="Times New Roman"/>
          <w:sz w:val="24"/>
          <w:szCs w:val="24"/>
          <w:rtl/>
          <w:lang w:bidi="fa-IR"/>
        </w:rPr>
        <w:t>۱۴۲۲</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کنجى شافعى ، محمد بن یوسف؛ کفایه الطالب فی مناقب على بن أبى طالب؛ دار إحیاء تراث أهل البیت علیهم السلام ، چاپ دوم، تهران،  </w:t>
      </w:r>
      <w:r w:rsidRPr="00805C0E">
        <w:rPr>
          <w:rFonts w:ascii="Times New Roman" w:eastAsia="Times New Roman" w:hAnsi="Times New Roman" w:cs="Times New Roman"/>
          <w:sz w:val="24"/>
          <w:szCs w:val="24"/>
          <w:rtl/>
          <w:lang w:bidi="fa-IR"/>
        </w:rPr>
        <w:t>۱۴۰۴</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کلینى، محمد بن یعقوب؛ کافی ؛ اسلامیه ، چاپ دوم، تهران ، </w:t>
      </w:r>
      <w:r w:rsidRPr="00805C0E">
        <w:rPr>
          <w:rFonts w:ascii="Times New Roman" w:eastAsia="Times New Roman" w:hAnsi="Times New Roman" w:cs="Times New Roman"/>
          <w:sz w:val="24"/>
          <w:szCs w:val="24"/>
          <w:rtl/>
          <w:lang w:bidi="fa-IR"/>
        </w:rPr>
        <w:t>۱۳۶۲</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مجلسی، محمد باقر؛ بحار الأنوار الجامعه لدرر أخبار الأئمه الأطهار </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 xml:space="preserve">علیهم السلام)؛ محقق: جمعى از محققان؛ دار إحیاء التراث العربی، چاپ دوم، بیروت، </w:t>
      </w:r>
      <w:r w:rsidRPr="00805C0E">
        <w:rPr>
          <w:rFonts w:ascii="Times New Roman" w:eastAsia="Times New Roman" w:hAnsi="Times New Roman" w:cs="Times New Roman"/>
          <w:sz w:val="24"/>
          <w:szCs w:val="24"/>
          <w:rtl/>
          <w:lang w:bidi="fa-IR"/>
        </w:rPr>
        <w:t>۱۴۰۳</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مرتضى عاملى، جعفر؛ الصحیح من السیره النبی الأعظم؛ دار الحدیث، چاپ اوّل، قم ، </w:t>
      </w:r>
      <w:r w:rsidRPr="00805C0E">
        <w:rPr>
          <w:rFonts w:ascii="Times New Roman" w:eastAsia="Times New Roman" w:hAnsi="Times New Roman" w:cs="Times New Roman"/>
          <w:sz w:val="24"/>
          <w:szCs w:val="24"/>
          <w:rtl/>
          <w:lang w:bidi="fa-IR"/>
        </w:rPr>
        <w:t>۱۴۲۶</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مرتضى عاملى، جعفر؛ الصحیح من السیره النبی الأعظم؛ مترجم: سپهرى، محمد </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سیرت جاودانه)؛ پژوشگاه فرهنگ و اندیشه اسلامى ، چاپ اوّل، تهران ، </w:t>
      </w:r>
      <w:r w:rsidRPr="00805C0E">
        <w:rPr>
          <w:rFonts w:ascii="Times New Roman" w:eastAsia="Times New Roman" w:hAnsi="Times New Roman" w:cs="Times New Roman"/>
          <w:sz w:val="24"/>
          <w:szCs w:val="24"/>
          <w:rtl/>
          <w:lang w:bidi="fa-IR"/>
        </w:rPr>
        <w:t>۱۳۸۴</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مسعودی، ابو الحسن؛ مروج الذهب و معادن الجوهر؛ محقق: داغر، اسعد؛ دار الهجره، چاپ دوم، قم، </w:t>
      </w:r>
      <w:r w:rsidRPr="00805C0E">
        <w:rPr>
          <w:rFonts w:ascii="Times New Roman" w:eastAsia="Times New Roman" w:hAnsi="Times New Roman" w:cs="Times New Roman"/>
          <w:sz w:val="24"/>
          <w:szCs w:val="24"/>
          <w:rtl/>
          <w:lang w:bidi="fa-IR"/>
        </w:rPr>
        <w:t>۱۴۰۹</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مسعودى، على بن حسین؛ إثبات الوصیه للإمام على بن أبى طالب ؛ انصاریان ، چاپ سوم، قم ، </w:t>
      </w:r>
      <w:r w:rsidRPr="00805C0E">
        <w:rPr>
          <w:rFonts w:ascii="Times New Roman" w:eastAsia="Times New Roman" w:hAnsi="Times New Roman" w:cs="Times New Roman"/>
          <w:sz w:val="24"/>
          <w:szCs w:val="24"/>
          <w:rtl/>
          <w:lang w:bidi="fa-IR"/>
        </w:rPr>
        <w:t>۱۴۲۶</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مطهری، مرتضی؛ مجموعه  آثار استاد شهید مطهرى؛ صدرا، تهران، بی تا</w:t>
      </w:r>
      <w:r w:rsidRPr="00805C0E">
        <w:rPr>
          <w:rFonts w:ascii="Times New Roman" w:eastAsia="Times New Roman" w:hAnsi="Times New Roman" w:cs="Times New Roman"/>
          <w:sz w:val="24"/>
          <w:szCs w:val="24"/>
        </w:rPr>
        <w:t>.</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مفید، محمد بن نعمان؛ الإرشاد فی معرفه حجج الله على العباد؛ کنگره شیخ مفید، چاپ اوّل ، قم ، </w:t>
      </w:r>
      <w:r w:rsidRPr="00805C0E">
        <w:rPr>
          <w:rFonts w:ascii="Times New Roman" w:eastAsia="Times New Roman" w:hAnsi="Times New Roman" w:cs="Times New Roman"/>
          <w:sz w:val="24"/>
          <w:szCs w:val="24"/>
          <w:rtl/>
          <w:lang w:bidi="fa-IR"/>
        </w:rPr>
        <w:t>۱۴۱۳</w:t>
      </w:r>
      <w:r w:rsidRPr="00805C0E">
        <w:rPr>
          <w:rFonts w:ascii="Times New Roman" w:eastAsia="Times New Roman" w:hAnsi="Times New Roman" w:cs="Times New Roman"/>
          <w:sz w:val="24"/>
          <w:szCs w:val="24"/>
          <w:rtl/>
        </w:rPr>
        <w:t>ق</w:t>
      </w:r>
      <w:r w:rsidRPr="00805C0E">
        <w:rPr>
          <w:rFonts w:ascii="Times New Roman" w:eastAsia="Times New Roman" w:hAnsi="Times New Roman" w:cs="Times New Roman"/>
          <w:sz w:val="24"/>
          <w:szCs w:val="24"/>
        </w:rPr>
        <w:t xml:space="preserve"> .</w:t>
      </w:r>
    </w:p>
    <w:p w:rsidR="00805C0E" w:rsidRPr="00805C0E" w:rsidRDefault="00805C0E" w:rsidP="00805C0E">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 xml:space="preserve">مکارم شیرازى، ناصر؛ تفسیر نمونه؛ دار الکتب الإسلامیه، چاپ اول، تهران، </w:t>
      </w:r>
      <w:r w:rsidRPr="00805C0E">
        <w:rPr>
          <w:rFonts w:ascii="Times New Roman" w:eastAsia="Times New Roman" w:hAnsi="Times New Roman" w:cs="Times New Roman"/>
          <w:sz w:val="24"/>
          <w:szCs w:val="24"/>
          <w:rtl/>
          <w:lang w:bidi="fa-IR"/>
        </w:rPr>
        <w:t>۱۳۷۴</w:t>
      </w:r>
      <w:r w:rsidRPr="00805C0E">
        <w:rPr>
          <w:rFonts w:ascii="Times New Roman" w:eastAsia="Times New Roman" w:hAnsi="Times New Roman" w:cs="Times New Roman"/>
          <w:sz w:val="24"/>
          <w:szCs w:val="24"/>
          <w:rtl/>
        </w:rPr>
        <w:t>ش</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b/>
          <w:bCs/>
          <w:sz w:val="24"/>
          <w:szCs w:val="24"/>
        </w:rPr>
        <w:t>-------------------------------------</w:t>
      </w:r>
    </w:p>
    <w:p w:rsidR="00805C0E" w:rsidRPr="00805C0E" w:rsidRDefault="00805C0E" w:rsidP="00805C0E">
      <w:pPr>
        <w:bidi/>
        <w:spacing w:before="100" w:beforeAutospacing="1" w:after="100" w:afterAutospacing="1" w:line="240" w:lineRule="auto"/>
        <w:rPr>
          <w:rFonts w:ascii="Times New Roman" w:eastAsia="Times New Roman" w:hAnsi="Times New Roman" w:cs="Times New Roman"/>
          <w:sz w:val="24"/>
          <w:szCs w:val="24"/>
        </w:rPr>
      </w:pPr>
      <w:r w:rsidRPr="00805C0E">
        <w:rPr>
          <w:rFonts w:ascii="Times New Roman" w:eastAsia="Times New Roman" w:hAnsi="Times New Roman" w:cs="Times New Roman"/>
          <w:sz w:val="24"/>
          <w:szCs w:val="24"/>
          <w:rtl/>
        </w:rPr>
        <w:t>منبع</w:t>
      </w:r>
      <w:r w:rsidRPr="00805C0E">
        <w:rPr>
          <w:rFonts w:ascii="Times New Roman" w:eastAsia="Times New Roman" w:hAnsi="Times New Roman" w:cs="Times New Roman"/>
          <w:sz w:val="24"/>
          <w:szCs w:val="24"/>
        </w:rPr>
        <w:t>:islampedia.ir</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Pr>
        <w:br/>
      </w:r>
      <w:r w:rsidRPr="00805C0E">
        <w:rPr>
          <w:rFonts w:ascii="Times New Roman" w:eastAsia="Times New Roman" w:hAnsi="Times New Roman" w:cs="Times New Roman"/>
          <w:b/>
          <w:bCs/>
          <w:sz w:val="24"/>
          <w:szCs w:val="24"/>
          <w:rtl/>
        </w:rPr>
        <w:t>پی نوشت</w:t>
      </w:r>
      <w:r w:rsidRPr="00805C0E">
        <w:rPr>
          <w:rFonts w:ascii="Times New Roman" w:eastAsia="Times New Roman" w:hAnsi="Times New Roman" w:cs="Times New Roman"/>
          <w:b/>
          <w:bCs/>
          <w:sz w:val="24"/>
          <w:szCs w:val="24"/>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۲۲۳</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ر.ک: ابن اثیر، عزالدین، الکامل فی التاریخ، ج </w:t>
      </w:r>
      <w:r w:rsidRPr="00805C0E">
        <w:rPr>
          <w:rFonts w:ascii="Times New Roman" w:eastAsia="Times New Roman" w:hAnsi="Times New Roman" w:cs="Times New Roman"/>
          <w:sz w:val="24"/>
          <w:szCs w:val="24"/>
          <w:rtl/>
          <w:lang w:bidi="fa-IR"/>
        </w:rPr>
        <w:t>۲</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۵۸</w:t>
      </w:r>
      <w:r w:rsidRPr="00805C0E">
        <w:rPr>
          <w:rFonts w:ascii="Times New Roman" w:eastAsia="Times New Roman" w:hAnsi="Times New Roman" w:cs="Times New Roman"/>
          <w:sz w:val="24"/>
          <w:szCs w:val="24"/>
          <w:rtl/>
        </w:rPr>
        <w:t>؛ ابن هشام، السیره النبویه، ج  </w:t>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۲۴۵</w:t>
      </w:r>
      <w:r w:rsidRPr="00805C0E">
        <w:rPr>
          <w:rFonts w:ascii="Times New Roman" w:eastAsia="Times New Roman" w:hAnsi="Times New Roman" w:cs="Times New Roman"/>
          <w:sz w:val="24"/>
          <w:szCs w:val="24"/>
          <w:rtl/>
        </w:rPr>
        <w:t xml:space="preserve"> و </w:t>
      </w:r>
      <w:r w:rsidRPr="00805C0E">
        <w:rPr>
          <w:rFonts w:ascii="Times New Roman" w:eastAsia="Times New Roman" w:hAnsi="Times New Roman" w:cs="Times New Roman"/>
          <w:sz w:val="24"/>
          <w:szCs w:val="24"/>
          <w:rtl/>
          <w:lang w:bidi="fa-IR"/>
        </w:rPr>
        <w:t>۲۴۶</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۲۲۴</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اصفهانی، ابوالفرج، مقاتل الطالبیین، ص </w:t>
      </w:r>
      <w:r w:rsidRPr="00805C0E">
        <w:rPr>
          <w:rFonts w:ascii="Times New Roman" w:eastAsia="Times New Roman" w:hAnsi="Times New Roman" w:cs="Times New Roman"/>
          <w:sz w:val="24"/>
          <w:szCs w:val="24"/>
          <w:rtl/>
          <w:lang w:bidi="fa-IR"/>
        </w:rPr>
        <w:t>۴۱</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۲۲۵</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پیشوایی، مهدی، سیرۀ پیشوایان، ص </w:t>
      </w:r>
      <w:r w:rsidRPr="00805C0E">
        <w:rPr>
          <w:rFonts w:ascii="Times New Roman" w:eastAsia="Times New Roman" w:hAnsi="Times New Roman" w:cs="Times New Roman"/>
          <w:sz w:val="24"/>
          <w:szCs w:val="24"/>
          <w:rtl/>
          <w:lang w:bidi="fa-IR"/>
        </w:rPr>
        <w:t>۲۷</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۲۲۶</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نهج البلاغه (صبحى صالح)، گردآورنده: سید رضی، خطبه </w:t>
      </w:r>
      <w:r w:rsidRPr="00805C0E">
        <w:rPr>
          <w:rFonts w:ascii="Times New Roman" w:eastAsia="Times New Roman" w:hAnsi="Times New Roman" w:cs="Times New Roman"/>
          <w:sz w:val="24"/>
          <w:szCs w:val="24"/>
          <w:rtl/>
          <w:lang w:bidi="fa-IR"/>
        </w:rPr>
        <w:t>۱۹۲</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۳۰۰</w:t>
      </w:r>
      <w:r w:rsidRPr="00805C0E">
        <w:rPr>
          <w:rFonts w:ascii="Times New Roman" w:eastAsia="Times New Roman" w:hAnsi="Times New Roman" w:cs="Times New Roman"/>
          <w:sz w:val="24"/>
          <w:szCs w:val="24"/>
          <w:rtl/>
        </w:rPr>
        <w:t xml:space="preserve">، «وَ قَدْ عَلِمْتُمْ مَوْضِعِی مِنْ رَسُولِ اللَّهِ (ص) بِالْقَرَابَهِ الْقَرِیبَهِ وَ </w:t>
      </w:r>
      <w:r w:rsidRPr="00805C0E">
        <w:rPr>
          <w:rFonts w:ascii="Times New Roman" w:eastAsia="Times New Roman" w:hAnsi="Times New Roman" w:cs="Times New Roman"/>
          <w:sz w:val="24"/>
          <w:szCs w:val="24"/>
          <w:rtl/>
        </w:rPr>
        <w:lastRenderedPageBreak/>
        <w:t>الْمَنْزِلَهِ الْخَصِیصَهِ وَضَعَنِی فِی (حَجْرِهِ</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حِجْرِهِ وَ أَنَا وَلَدٌ (وَلِیدٌ) یَضُمُّنِی إِلَى صَدْرِهِ وَ یَکْنُفُنِی فِی فِرَاشِهِ وَ یُمِسُّنِی جَسَدَهُ وَ یُشِمُّنِی عَرْفَهُ وَ کَانَ یَمْضَغُ الشَّیْ ءَ ثُمَّ یُلْقِمُنِیهِ وَ مَا وَجَدَ لِی کَذْبَهً فِی قَوْلٍ وَ لَا خَطْلَهً فِی فِعْلٍ وَ لَقَدْ قَرَنَ اللَّهُ بِهِ (ص) مِنْ لَدُنْ أَنْ کَانَ فَطِیماً أَعْظَمَ مَلَکٍ مِنْ مَلَائِکَتِهِ یَسْلُکُ بِهِ طَرِیقَ الْمَکَارِمِ وَ مَحَاسِنَ أَخْلَاقِ الْعَالَمِ لَیْلَهُ وَ نَهَارَهُ وَ لَقَدْ کُنْتُ أَتَّبِعُهُ اتِّبَاعَ الْفَصِیلِ أَثَرَ أُمِّهِ یَرْفَعُ لِی فِی کُلِّ یَوْمٍ مِنْ أَخْلَاقِهِ عَلَماً وَ یَأْمُرُنِی بِالاقْتِدَاءِ بِه</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r>
      <w:proofErr w:type="gramStart"/>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lang w:bidi="fa-IR"/>
        </w:rPr>
        <w:t>۲۲۷</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حراء کوهى است در سمت شمال مکه و غار حراء در قله این کوه قرار گرفته است</w:t>
      </w:r>
      <w:r w:rsidRPr="00805C0E">
        <w:rPr>
          <w:rFonts w:ascii="Times New Roman" w:eastAsia="Times New Roman" w:hAnsi="Times New Roman" w:cs="Times New Roman"/>
          <w:sz w:val="24"/>
          <w:szCs w:val="24"/>
        </w:rPr>
        <w:t>.</w:t>
      </w:r>
      <w:proofErr w:type="gramEnd"/>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۲۲۸</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سیرۀ پیشوایان، ص </w:t>
      </w:r>
      <w:r w:rsidRPr="00805C0E">
        <w:rPr>
          <w:rFonts w:ascii="Times New Roman" w:eastAsia="Times New Roman" w:hAnsi="Times New Roman" w:cs="Times New Roman"/>
          <w:sz w:val="24"/>
          <w:szCs w:val="24"/>
          <w:rtl/>
          <w:lang w:bidi="fa-IR"/>
        </w:rPr>
        <w:t>۲۸</w:t>
      </w:r>
      <w:proofErr w:type="gramStart"/>
      <w:r w:rsidRPr="00805C0E">
        <w:rPr>
          <w:rFonts w:ascii="Times New Roman" w:eastAsia="Times New Roman" w:hAnsi="Times New Roman" w:cs="Times New Roman"/>
          <w:sz w:val="24"/>
          <w:szCs w:val="24"/>
          <w:rtl/>
        </w:rPr>
        <w:t>٫</w:t>
      </w:r>
      <w:proofErr w:type="gramEnd"/>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۲۲۹</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نهج البلاغه (صبحى صالح)، خطبه </w:t>
      </w:r>
      <w:r w:rsidRPr="00805C0E">
        <w:rPr>
          <w:rFonts w:ascii="Times New Roman" w:eastAsia="Times New Roman" w:hAnsi="Times New Roman" w:cs="Times New Roman"/>
          <w:sz w:val="24"/>
          <w:szCs w:val="24"/>
          <w:rtl/>
          <w:lang w:bidi="fa-IR"/>
        </w:rPr>
        <w:t>۱۹۲</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۳۰۰</w:t>
      </w:r>
      <w:r w:rsidRPr="00805C0E">
        <w:rPr>
          <w:rFonts w:ascii="Times New Roman" w:eastAsia="Times New Roman" w:hAnsi="Times New Roman" w:cs="Times New Roman"/>
          <w:sz w:val="24"/>
          <w:szCs w:val="24"/>
          <w:rtl/>
        </w:rPr>
        <w:t xml:space="preserve"> و </w:t>
      </w:r>
      <w:r w:rsidRPr="00805C0E">
        <w:rPr>
          <w:rFonts w:ascii="Times New Roman" w:eastAsia="Times New Roman" w:hAnsi="Times New Roman" w:cs="Times New Roman"/>
          <w:sz w:val="24"/>
          <w:szCs w:val="24"/>
          <w:rtl/>
          <w:lang w:bidi="fa-IR"/>
        </w:rPr>
        <w:t>۳۰۱</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۲۳۰</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ر.ک: ابن ابى الحدید، شرح نهج البلاغه، ج </w:t>
      </w:r>
      <w:r w:rsidRPr="00805C0E">
        <w:rPr>
          <w:rFonts w:ascii="Times New Roman" w:eastAsia="Times New Roman" w:hAnsi="Times New Roman" w:cs="Times New Roman"/>
          <w:sz w:val="24"/>
          <w:szCs w:val="24"/>
          <w:rtl/>
          <w:lang w:bidi="fa-IR"/>
        </w:rPr>
        <w:t>۱۳</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۲۰۸</w:t>
      </w:r>
      <w:r w:rsidRPr="00805C0E">
        <w:rPr>
          <w:rFonts w:ascii="Times New Roman" w:eastAsia="Times New Roman" w:hAnsi="Times New Roman" w:cs="Times New Roman"/>
          <w:sz w:val="24"/>
          <w:szCs w:val="24"/>
          <w:rtl/>
        </w:rPr>
        <w:t xml:space="preserve"> و </w:t>
      </w:r>
      <w:r w:rsidRPr="00805C0E">
        <w:rPr>
          <w:rFonts w:ascii="Times New Roman" w:eastAsia="Times New Roman" w:hAnsi="Times New Roman" w:cs="Times New Roman"/>
          <w:sz w:val="24"/>
          <w:szCs w:val="24"/>
          <w:rtl/>
          <w:lang w:bidi="fa-IR"/>
        </w:rPr>
        <w:t>۲۰۹</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۲۳۱</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همان، ص </w:t>
      </w:r>
      <w:r w:rsidRPr="00805C0E">
        <w:rPr>
          <w:rFonts w:ascii="Times New Roman" w:eastAsia="Times New Roman" w:hAnsi="Times New Roman" w:cs="Times New Roman"/>
          <w:sz w:val="24"/>
          <w:szCs w:val="24"/>
          <w:rtl/>
          <w:lang w:bidi="fa-IR"/>
        </w:rPr>
        <w:t>۲۱۰</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۲۳۲</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امین عاملى، سید محسن، أعیان الشیعه، ج  </w:t>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۳۲۶</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۲۳۳</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ر.ک: خصیبى، حسین بن حمدان، الهدایه الکبرى، ص </w:t>
      </w:r>
      <w:r w:rsidRPr="00805C0E">
        <w:rPr>
          <w:rFonts w:ascii="Times New Roman" w:eastAsia="Times New Roman" w:hAnsi="Times New Roman" w:cs="Times New Roman"/>
          <w:sz w:val="24"/>
          <w:szCs w:val="24"/>
          <w:rtl/>
          <w:lang w:bidi="fa-IR"/>
        </w:rPr>
        <w:t>۹۵</w:t>
      </w:r>
      <w:r w:rsidRPr="00805C0E">
        <w:rPr>
          <w:rFonts w:ascii="Times New Roman" w:eastAsia="Times New Roman" w:hAnsi="Times New Roman" w:cs="Times New Roman"/>
          <w:sz w:val="24"/>
          <w:szCs w:val="24"/>
          <w:rtl/>
        </w:rPr>
        <w:t xml:space="preserve">؛ ابن الجوزى، تذکره الخواص، ص </w:t>
      </w:r>
      <w:r w:rsidRPr="00805C0E">
        <w:rPr>
          <w:rFonts w:ascii="Times New Roman" w:eastAsia="Times New Roman" w:hAnsi="Times New Roman" w:cs="Times New Roman"/>
          <w:sz w:val="24"/>
          <w:szCs w:val="24"/>
          <w:rtl/>
          <w:lang w:bidi="fa-IR"/>
        </w:rPr>
        <w:t>۵۷</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۲۳۴</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قمى ، شیخ عباس، منتهى الآمال فی تواریخ النبی و الآل، ج  </w:t>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 ص</w:t>
      </w:r>
      <w:r w:rsidRPr="00805C0E">
        <w:rPr>
          <w:rFonts w:ascii="Times New Roman" w:eastAsia="Times New Roman" w:hAnsi="Times New Roman" w:cs="Times New Roman"/>
          <w:sz w:val="24"/>
          <w:szCs w:val="24"/>
          <w:rtl/>
          <w:lang w:bidi="fa-IR"/>
        </w:rPr>
        <w:t>۴۵۲</w:t>
      </w:r>
      <w:r w:rsidRPr="00805C0E">
        <w:rPr>
          <w:rFonts w:ascii="Times New Roman" w:eastAsia="Times New Roman" w:hAnsi="Times New Roman" w:cs="Times New Roman"/>
          <w:sz w:val="24"/>
          <w:szCs w:val="24"/>
          <w:rtl/>
        </w:rPr>
        <w:t xml:space="preserve"> و </w:t>
      </w:r>
      <w:r w:rsidRPr="00805C0E">
        <w:rPr>
          <w:rFonts w:ascii="Times New Roman" w:eastAsia="Times New Roman" w:hAnsi="Times New Roman" w:cs="Times New Roman"/>
          <w:sz w:val="24"/>
          <w:szCs w:val="24"/>
          <w:rtl/>
          <w:lang w:bidi="fa-IR"/>
        </w:rPr>
        <w:t>۴۵۳</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۲۳۵</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تذکره الخواص، ص </w:t>
      </w:r>
      <w:r w:rsidRPr="00805C0E">
        <w:rPr>
          <w:rFonts w:ascii="Times New Roman" w:eastAsia="Times New Roman" w:hAnsi="Times New Roman" w:cs="Times New Roman"/>
          <w:sz w:val="24"/>
          <w:szCs w:val="24"/>
          <w:rtl/>
          <w:lang w:bidi="fa-IR"/>
        </w:rPr>
        <w:t>۱۶۸</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۲۳۶</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أعیان الشیعه، ج  </w:t>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۳۲۶</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۲۳۷</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قندوزى ، سلیمان بن ابراهیم، ینابیع الموده لذوی القربى، ج  </w:t>
      </w:r>
      <w:r w:rsidRPr="00805C0E">
        <w:rPr>
          <w:rFonts w:ascii="Times New Roman" w:eastAsia="Times New Roman" w:hAnsi="Times New Roman" w:cs="Times New Roman"/>
          <w:sz w:val="24"/>
          <w:szCs w:val="24"/>
          <w:rtl/>
          <w:lang w:bidi="fa-IR"/>
        </w:rPr>
        <w:t>۲</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۳۹۹</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۲۳۸</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طوسى، محمد بن حسن ، تهذیب الأحکام، ج </w:t>
      </w:r>
      <w:r w:rsidRPr="00805C0E">
        <w:rPr>
          <w:rFonts w:ascii="Times New Roman" w:eastAsia="Times New Roman" w:hAnsi="Times New Roman" w:cs="Times New Roman"/>
          <w:sz w:val="24"/>
          <w:szCs w:val="24"/>
          <w:rtl/>
          <w:lang w:bidi="fa-IR"/>
        </w:rPr>
        <w:t>۷</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۴۷۰</w:t>
      </w:r>
      <w:r w:rsidRPr="00805C0E">
        <w:rPr>
          <w:rFonts w:ascii="Times New Roman" w:eastAsia="Times New Roman" w:hAnsi="Times New Roman" w:cs="Times New Roman"/>
          <w:sz w:val="24"/>
          <w:szCs w:val="24"/>
          <w:rtl/>
        </w:rPr>
        <w:t xml:space="preserve"> ، ح </w:t>
      </w:r>
      <w:r w:rsidRPr="00805C0E">
        <w:rPr>
          <w:rFonts w:ascii="Times New Roman" w:eastAsia="Times New Roman" w:hAnsi="Times New Roman" w:cs="Times New Roman"/>
          <w:sz w:val="24"/>
          <w:szCs w:val="24"/>
          <w:rtl/>
          <w:lang w:bidi="fa-IR"/>
        </w:rPr>
        <w:t>۱۸۸۲</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۲۳۹</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امین عاملى، سید محسن، أعیان الشیعه،ج  </w:t>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۳۱۳</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۲۴۰</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 xml:space="preserve">ر.ک: ابن عبد البر، الاستیعاب فی معرفه الاصحاب، محقق: البجاوى، على محمد، ج </w:t>
      </w:r>
      <w:r w:rsidRPr="00805C0E">
        <w:rPr>
          <w:rFonts w:ascii="Times New Roman" w:eastAsia="Times New Roman" w:hAnsi="Times New Roman" w:cs="Times New Roman"/>
          <w:sz w:val="24"/>
          <w:szCs w:val="24"/>
          <w:rtl/>
          <w:lang w:bidi="fa-IR"/>
        </w:rPr>
        <w:t>۴</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۱۸۹۳</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۲۴۱</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ر.ک: ابوالفرج اصفهانى، مقاتل الطالبیین،  ص </w:t>
      </w:r>
      <w:r w:rsidRPr="00805C0E">
        <w:rPr>
          <w:rFonts w:ascii="Times New Roman" w:eastAsia="Times New Roman" w:hAnsi="Times New Roman" w:cs="Times New Roman"/>
          <w:sz w:val="24"/>
          <w:szCs w:val="24"/>
          <w:rtl/>
          <w:lang w:bidi="fa-IR"/>
        </w:rPr>
        <w:t>۵۹</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۲۴۲</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ر.ک: عسقلانى، ابن حجر، الإصابه فى تمییز الصحابه، محقق: عبد الموجود، عادل احمد/ معوض، على محمد، ج </w:t>
      </w:r>
      <w:r w:rsidRPr="00805C0E">
        <w:rPr>
          <w:rFonts w:ascii="Times New Roman" w:eastAsia="Times New Roman" w:hAnsi="Times New Roman" w:cs="Times New Roman"/>
          <w:sz w:val="24"/>
          <w:szCs w:val="24"/>
          <w:rtl/>
          <w:lang w:bidi="fa-IR"/>
        </w:rPr>
        <w:t>۸</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۲۶۴</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۲۴۳</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ر.ک: ابن </w:t>
      </w:r>
      <w:r w:rsidRPr="00805C0E">
        <w:rPr>
          <w:rFonts w:ascii="Times New Roman" w:eastAsia="Times New Roman" w:hAnsi="Times New Roman" w:cs="Times New Roman"/>
          <w:sz w:val="24"/>
          <w:szCs w:val="24"/>
          <w:rtl/>
        </w:rPr>
        <w:softHyphen/>
        <w:t xml:space="preserve">سعد، الطبقات الکبری، محقق: عبدالقادر عطا، محمد، ج </w:t>
      </w:r>
      <w:r w:rsidRPr="00805C0E">
        <w:rPr>
          <w:rFonts w:ascii="Times New Roman" w:eastAsia="Times New Roman" w:hAnsi="Times New Roman" w:cs="Times New Roman"/>
          <w:sz w:val="24"/>
          <w:szCs w:val="24"/>
          <w:rtl/>
          <w:lang w:bidi="fa-IR"/>
        </w:rPr>
        <w:t>۸</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۱۸</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۲۴۴</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ر.ک: ابن شهرآشوب ، مناقب آل ابی طالب، ج </w:t>
      </w:r>
      <w:r w:rsidRPr="00805C0E">
        <w:rPr>
          <w:rFonts w:ascii="Times New Roman" w:eastAsia="Times New Roman" w:hAnsi="Times New Roman" w:cs="Times New Roman"/>
          <w:sz w:val="24"/>
          <w:szCs w:val="24"/>
          <w:rtl/>
          <w:lang w:bidi="fa-IR"/>
        </w:rPr>
        <w:t>۳</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۳۵۷</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۲۴۵</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طوسى، محمد بن حسن، الأمالی، ص </w:t>
      </w:r>
      <w:r w:rsidRPr="00805C0E">
        <w:rPr>
          <w:rFonts w:ascii="Times New Roman" w:eastAsia="Times New Roman" w:hAnsi="Times New Roman" w:cs="Times New Roman"/>
          <w:sz w:val="24"/>
          <w:szCs w:val="24"/>
          <w:rtl/>
          <w:lang w:bidi="fa-IR"/>
        </w:rPr>
        <w:t>۴۳</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۲۴۶</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ر.ک: اربلى، على بن عیسى ، کشف الغمه فی معرفه الأئمه، ج </w:t>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۳۵۳</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۲۴۷</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tl/>
        </w:rPr>
        <w:t>ر.ک: سید بن طاوس، الإقبال بالأعمال الحسنه فیما یعمل مره فی السنه، ج  </w:t>
      </w:r>
      <w:r w:rsidRPr="00805C0E">
        <w:rPr>
          <w:rFonts w:ascii="Times New Roman" w:eastAsia="Times New Roman" w:hAnsi="Times New Roman" w:cs="Times New Roman"/>
          <w:sz w:val="24"/>
          <w:szCs w:val="24"/>
          <w:rtl/>
          <w:lang w:bidi="fa-IR"/>
        </w:rPr>
        <w:t>۲</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۵۸۴ – ۵۸۶</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۲۴۸</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مجلسی، محمد باقر، بحار الأنوار الجامعه لدرر أخبار الأئمه الأطهار (علیهم السلام)، محقق: جمعى از محققان، ج </w:t>
      </w:r>
      <w:r w:rsidRPr="00805C0E">
        <w:rPr>
          <w:rFonts w:ascii="Times New Roman" w:eastAsia="Times New Roman" w:hAnsi="Times New Roman" w:cs="Times New Roman"/>
          <w:sz w:val="24"/>
          <w:szCs w:val="24"/>
          <w:rtl/>
          <w:lang w:bidi="fa-IR"/>
        </w:rPr>
        <w:t>۱۹</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۱۹۲</w:t>
      </w:r>
      <w:r w:rsidRPr="00805C0E">
        <w:rPr>
          <w:rFonts w:ascii="Times New Roman" w:eastAsia="Times New Roman" w:hAnsi="Times New Roman" w:cs="Times New Roman"/>
          <w:sz w:val="24"/>
          <w:szCs w:val="24"/>
          <w:rtl/>
        </w:rPr>
        <w:t xml:space="preserve"> و </w:t>
      </w:r>
      <w:r w:rsidRPr="00805C0E">
        <w:rPr>
          <w:rFonts w:ascii="Times New Roman" w:eastAsia="Times New Roman" w:hAnsi="Times New Roman" w:cs="Times New Roman"/>
          <w:sz w:val="24"/>
          <w:szCs w:val="24"/>
          <w:rtl/>
          <w:lang w:bidi="fa-IR"/>
        </w:rPr>
        <w:t>۱۹۳</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۲۴۹</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همان، ص </w:t>
      </w:r>
      <w:r w:rsidRPr="00805C0E">
        <w:rPr>
          <w:rFonts w:ascii="Times New Roman" w:eastAsia="Times New Roman" w:hAnsi="Times New Roman" w:cs="Times New Roman"/>
          <w:sz w:val="24"/>
          <w:szCs w:val="24"/>
          <w:rtl/>
          <w:lang w:bidi="fa-IR"/>
        </w:rPr>
        <w:t>۱۹۳</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۲۵۰</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ر.ک: الطبقات الکبرى، ج </w:t>
      </w:r>
      <w:r w:rsidRPr="00805C0E">
        <w:rPr>
          <w:rFonts w:ascii="Times New Roman" w:eastAsia="Times New Roman" w:hAnsi="Times New Roman" w:cs="Times New Roman"/>
          <w:sz w:val="24"/>
          <w:szCs w:val="24"/>
          <w:rtl/>
          <w:lang w:bidi="fa-IR"/>
        </w:rPr>
        <w:t>۸</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۱۸</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۲۵۱</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برای آگاهی بیشتر ر.ک: نمایه زمان ازدواج علی (علیه السّلام) با فاطمه (علیها سلام)، سؤال </w:t>
      </w:r>
      <w:r w:rsidRPr="00805C0E">
        <w:rPr>
          <w:rFonts w:ascii="Times New Roman" w:eastAsia="Times New Roman" w:hAnsi="Times New Roman" w:cs="Times New Roman"/>
          <w:sz w:val="24"/>
          <w:szCs w:val="24"/>
          <w:rtl/>
          <w:lang w:bidi="fa-IR"/>
        </w:rPr>
        <w:t>۱۸۶۴۵ (</w:t>
      </w:r>
      <w:r w:rsidRPr="00805C0E">
        <w:rPr>
          <w:rFonts w:ascii="Times New Roman" w:eastAsia="Times New Roman" w:hAnsi="Times New Roman" w:cs="Times New Roman"/>
          <w:sz w:val="24"/>
          <w:szCs w:val="24"/>
          <w:rtl/>
        </w:rPr>
        <w:t xml:space="preserve">سایت اسلام کوئست: </w:t>
      </w:r>
      <w:r w:rsidRPr="00805C0E">
        <w:rPr>
          <w:rFonts w:ascii="Times New Roman" w:eastAsia="Times New Roman" w:hAnsi="Times New Roman" w:cs="Times New Roman"/>
          <w:sz w:val="24"/>
          <w:szCs w:val="24"/>
          <w:rtl/>
          <w:lang w:bidi="fa-IR"/>
        </w:rPr>
        <w:t>۱۸۲۹۲</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۲۵۲</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برای آگاهی بیشتر ر.ک: نمایه: حضرت محسن (علیه السّلام) و چگونگی شهادت او، سؤال </w:t>
      </w:r>
      <w:r w:rsidRPr="00805C0E">
        <w:rPr>
          <w:rFonts w:ascii="Times New Roman" w:eastAsia="Times New Roman" w:hAnsi="Times New Roman" w:cs="Times New Roman"/>
          <w:sz w:val="24"/>
          <w:szCs w:val="24"/>
          <w:rtl/>
          <w:lang w:bidi="fa-IR"/>
        </w:rPr>
        <w:t>۱۲۰۴۷</w:t>
      </w:r>
      <w:r w:rsidRPr="00805C0E">
        <w:rPr>
          <w:rFonts w:ascii="Times New Roman" w:eastAsia="Times New Roman" w:hAnsi="Times New Roman" w:cs="Times New Roman"/>
          <w:sz w:val="24"/>
          <w:szCs w:val="24"/>
          <w:rtl/>
        </w:rPr>
        <w:t xml:space="preserve">، (سایت اسلام کوئست: </w:t>
      </w:r>
      <w:r w:rsidRPr="00805C0E">
        <w:rPr>
          <w:rFonts w:ascii="Times New Roman" w:eastAsia="Times New Roman" w:hAnsi="Times New Roman" w:cs="Times New Roman"/>
          <w:sz w:val="24"/>
          <w:szCs w:val="24"/>
          <w:rtl/>
          <w:lang w:bidi="fa-IR"/>
        </w:rPr>
        <w:t>۱۱۸۱۴</w:t>
      </w:r>
      <w:r w:rsidRPr="00805C0E">
        <w:rPr>
          <w:rFonts w:ascii="Times New Roman" w:eastAsia="Times New Roman" w:hAnsi="Times New Roman" w:cs="Times New Roman"/>
          <w:sz w:val="24"/>
          <w:szCs w:val="24"/>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۲۵۳</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مفید، محمد بن نعمان، الإرشاد فی معرفه حجج الله على العباد، </w:t>
      </w:r>
      <w:proofErr w:type="gramStart"/>
      <w:r w:rsidRPr="00805C0E">
        <w:rPr>
          <w:rFonts w:ascii="Times New Roman" w:eastAsia="Times New Roman" w:hAnsi="Times New Roman" w:cs="Times New Roman"/>
          <w:sz w:val="24"/>
          <w:szCs w:val="24"/>
          <w:rtl/>
        </w:rPr>
        <w:t>ج  </w:t>
      </w:r>
      <w:r w:rsidRPr="00805C0E">
        <w:rPr>
          <w:rFonts w:ascii="Times New Roman" w:eastAsia="Times New Roman" w:hAnsi="Times New Roman" w:cs="Times New Roman"/>
          <w:sz w:val="24"/>
          <w:szCs w:val="24"/>
          <w:rtl/>
          <w:lang w:bidi="fa-IR"/>
        </w:rPr>
        <w:t>۱</w:t>
      </w:r>
      <w:proofErr w:type="gramEnd"/>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۳۵۴</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و </w:t>
      </w:r>
      <w:r w:rsidRPr="00805C0E">
        <w:rPr>
          <w:rFonts w:ascii="Times New Roman" w:eastAsia="Times New Roman" w:hAnsi="Times New Roman" w:cs="Times New Roman"/>
          <w:sz w:val="24"/>
          <w:szCs w:val="24"/>
          <w:rtl/>
          <w:lang w:bidi="fa-IR"/>
        </w:rPr>
        <w:t>۳۵۵</w:t>
      </w:r>
      <w:r w:rsidRPr="00805C0E">
        <w:rPr>
          <w:rFonts w:ascii="Times New Roman" w:eastAsia="Times New Roman" w:hAnsi="Times New Roman" w:cs="Times New Roman"/>
          <w:sz w:val="24"/>
          <w:szCs w:val="24"/>
          <w:rtl/>
        </w:rPr>
        <w:t>؛ طبرسی، فضل بن حسن، إعلام الوری بأعلام الهدى، ج  </w:t>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۳۹۵</w:t>
      </w:r>
      <w:r w:rsidRPr="00805C0E">
        <w:rPr>
          <w:rFonts w:ascii="Times New Roman" w:eastAsia="Times New Roman" w:hAnsi="Times New Roman" w:cs="Times New Roman"/>
          <w:sz w:val="24"/>
          <w:szCs w:val="24"/>
          <w:rtl/>
        </w:rPr>
        <w:t xml:space="preserve"> و </w:t>
      </w:r>
      <w:r w:rsidRPr="00805C0E">
        <w:rPr>
          <w:rFonts w:ascii="Times New Roman" w:eastAsia="Times New Roman" w:hAnsi="Times New Roman" w:cs="Times New Roman"/>
          <w:sz w:val="24"/>
          <w:szCs w:val="24"/>
          <w:rtl/>
          <w:lang w:bidi="fa-IR"/>
        </w:rPr>
        <w:t>۳۹۶</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۲۵۴</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ابن الجوزى، تذکره الخواص، ص </w:t>
      </w:r>
      <w:r w:rsidRPr="00805C0E">
        <w:rPr>
          <w:rFonts w:ascii="Times New Roman" w:eastAsia="Times New Roman" w:hAnsi="Times New Roman" w:cs="Times New Roman"/>
          <w:sz w:val="24"/>
          <w:szCs w:val="24"/>
          <w:rtl/>
          <w:lang w:bidi="fa-IR"/>
        </w:rPr>
        <w:t>۵۷</w:t>
      </w:r>
      <w:r w:rsidRPr="00805C0E">
        <w:rPr>
          <w:rFonts w:ascii="Times New Roman" w:eastAsia="Times New Roman" w:hAnsi="Times New Roman" w:cs="Times New Roman"/>
          <w:sz w:val="24"/>
          <w:szCs w:val="24"/>
          <w:rtl/>
        </w:rPr>
        <w:t xml:space="preserve"> و </w:t>
      </w:r>
      <w:r w:rsidRPr="00805C0E">
        <w:rPr>
          <w:rFonts w:ascii="Times New Roman" w:eastAsia="Times New Roman" w:hAnsi="Times New Roman" w:cs="Times New Roman"/>
          <w:sz w:val="24"/>
          <w:szCs w:val="24"/>
          <w:rtl/>
          <w:lang w:bidi="fa-IR"/>
        </w:rPr>
        <w:t>۵۸</w:t>
      </w:r>
      <w:r w:rsidRPr="00805C0E">
        <w:rPr>
          <w:rFonts w:ascii="Times New Roman" w:eastAsia="Times New Roman" w:hAnsi="Times New Roman" w:cs="Times New Roman"/>
          <w:sz w:val="24"/>
          <w:szCs w:val="24"/>
          <w:rtl/>
        </w:rPr>
        <w:t xml:space="preserve">؛ امین عاملى، سید محسن، أعیان الشیعه، ج </w:t>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 ص</w:t>
      </w:r>
      <w:r w:rsidRPr="00805C0E">
        <w:rPr>
          <w:rFonts w:ascii="Times New Roman" w:eastAsia="Times New Roman" w:hAnsi="Times New Roman" w:cs="Times New Roman"/>
          <w:sz w:val="24"/>
          <w:szCs w:val="24"/>
          <w:rtl/>
          <w:lang w:bidi="fa-IR"/>
        </w:rPr>
        <w:t>۳۲۶</w:t>
      </w:r>
      <w:r w:rsidRPr="00805C0E">
        <w:rPr>
          <w:rFonts w:ascii="Times New Roman" w:eastAsia="Times New Roman" w:hAnsi="Times New Roman" w:cs="Times New Roman"/>
          <w:sz w:val="24"/>
          <w:szCs w:val="24"/>
          <w:rtl/>
        </w:rPr>
        <w:t xml:space="preserve"> و </w:t>
      </w:r>
      <w:r w:rsidRPr="00805C0E">
        <w:rPr>
          <w:rFonts w:ascii="Times New Roman" w:eastAsia="Times New Roman" w:hAnsi="Times New Roman" w:cs="Times New Roman"/>
          <w:sz w:val="24"/>
          <w:szCs w:val="24"/>
          <w:rtl/>
          <w:lang w:bidi="fa-IR"/>
        </w:rPr>
        <w:t>۳۲۷</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۲۵۵</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الإرشاد فی معرفه حجج الله على العباد، ج  </w:t>
      </w:r>
      <w:r w:rsidRPr="00805C0E">
        <w:rPr>
          <w:rFonts w:ascii="Times New Roman" w:eastAsia="Times New Roman" w:hAnsi="Times New Roman" w:cs="Times New Roman"/>
          <w:sz w:val="24"/>
          <w:szCs w:val="24"/>
          <w:rtl/>
          <w:lang w:bidi="fa-IR"/>
        </w:rPr>
        <w:t>۱</w:t>
      </w:r>
      <w:r w:rsidRPr="00805C0E">
        <w:rPr>
          <w:rFonts w:ascii="Times New Roman" w:eastAsia="Times New Roman" w:hAnsi="Times New Roman" w:cs="Times New Roman"/>
          <w:sz w:val="24"/>
          <w:szCs w:val="24"/>
          <w:rtl/>
        </w:rPr>
        <w:t xml:space="preserve">، ص </w:t>
      </w:r>
      <w:r w:rsidRPr="00805C0E">
        <w:rPr>
          <w:rFonts w:ascii="Times New Roman" w:eastAsia="Times New Roman" w:hAnsi="Times New Roman" w:cs="Times New Roman"/>
          <w:sz w:val="24"/>
          <w:szCs w:val="24"/>
          <w:rtl/>
          <w:lang w:bidi="fa-IR"/>
        </w:rPr>
        <w:t>۳۵۴</w:t>
      </w:r>
      <w:r w:rsidRPr="00805C0E">
        <w:rPr>
          <w:rFonts w:ascii="Times New Roman" w:eastAsia="Times New Roman" w:hAnsi="Times New Roman" w:cs="Times New Roman"/>
          <w:sz w:val="24"/>
          <w:szCs w:val="24"/>
          <w:rtl/>
        </w:rPr>
        <w:t xml:space="preserve"> و </w:t>
      </w:r>
      <w:r w:rsidRPr="00805C0E">
        <w:rPr>
          <w:rFonts w:ascii="Times New Roman" w:eastAsia="Times New Roman" w:hAnsi="Times New Roman" w:cs="Times New Roman"/>
          <w:sz w:val="24"/>
          <w:szCs w:val="24"/>
          <w:rtl/>
          <w:lang w:bidi="fa-IR"/>
        </w:rPr>
        <w:t>۳۵۵</w:t>
      </w:r>
      <w:r w:rsidRPr="00805C0E">
        <w:rPr>
          <w:rFonts w:ascii="Times New Roman" w:eastAsia="Times New Roman" w:hAnsi="Times New Roman" w:cs="Times New Roman"/>
          <w:sz w:val="24"/>
          <w:szCs w:val="24"/>
          <w:rtl/>
        </w:rPr>
        <w:t>٫</w:t>
      </w:r>
      <w:r w:rsidRPr="00805C0E">
        <w:rPr>
          <w:rFonts w:ascii="Times New Roman" w:eastAsia="Times New Roman" w:hAnsi="Times New Roman" w:cs="Times New Roman"/>
          <w:sz w:val="24"/>
          <w:szCs w:val="24"/>
        </w:rPr>
        <w:br/>
        <w:t>[</w:t>
      </w:r>
      <w:r w:rsidRPr="00805C0E">
        <w:rPr>
          <w:rFonts w:ascii="Times New Roman" w:eastAsia="Times New Roman" w:hAnsi="Times New Roman" w:cs="Times New Roman"/>
          <w:sz w:val="24"/>
          <w:szCs w:val="24"/>
          <w:rtl/>
          <w:lang w:bidi="fa-IR"/>
        </w:rPr>
        <w:t>۲۵۶</w:t>
      </w:r>
      <w:r w:rsidRPr="00805C0E">
        <w:rPr>
          <w:rFonts w:ascii="Times New Roman" w:eastAsia="Times New Roman" w:hAnsi="Times New Roman" w:cs="Times New Roman"/>
          <w:sz w:val="24"/>
          <w:szCs w:val="24"/>
        </w:rPr>
        <w:t xml:space="preserve">]. </w:t>
      </w:r>
      <w:r w:rsidRPr="00805C0E">
        <w:rPr>
          <w:rFonts w:ascii="Times New Roman" w:eastAsia="Times New Roman" w:hAnsi="Times New Roman" w:cs="Times New Roman"/>
          <w:sz w:val="24"/>
          <w:szCs w:val="24"/>
          <w:rtl/>
        </w:rPr>
        <w:t xml:space="preserve">برای آگاهی بیشتر ر.ک: نمایه: فرزندان حضرت علی (علیه السّلام) سؤال </w:t>
      </w:r>
      <w:r w:rsidRPr="00805C0E">
        <w:rPr>
          <w:rFonts w:ascii="Times New Roman" w:eastAsia="Times New Roman" w:hAnsi="Times New Roman" w:cs="Times New Roman"/>
          <w:sz w:val="24"/>
          <w:szCs w:val="24"/>
          <w:rtl/>
          <w:lang w:bidi="fa-IR"/>
        </w:rPr>
        <w:t>۲۷۰۲</w:t>
      </w:r>
      <w:r w:rsidRPr="00805C0E">
        <w:rPr>
          <w:rFonts w:ascii="Times New Roman" w:eastAsia="Times New Roman" w:hAnsi="Times New Roman" w:cs="Times New Roman"/>
          <w:sz w:val="24"/>
          <w:szCs w:val="24"/>
          <w:rtl/>
        </w:rPr>
        <w:t xml:space="preserve">، (سایت اسلام کوئست: </w:t>
      </w:r>
      <w:r w:rsidRPr="00805C0E">
        <w:rPr>
          <w:rFonts w:ascii="Times New Roman" w:eastAsia="Times New Roman" w:hAnsi="Times New Roman" w:cs="Times New Roman"/>
          <w:sz w:val="24"/>
          <w:szCs w:val="24"/>
          <w:rtl/>
          <w:lang w:bidi="fa-IR"/>
        </w:rPr>
        <w:t>۳۱۹۸</w:t>
      </w:r>
      <w:r w:rsidRPr="00805C0E">
        <w:rPr>
          <w:rFonts w:ascii="Times New Roman" w:eastAsia="Times New Roman" w:hAnsi="Times New Roman" w:cs="Times New Roman"/>
          <w:sz w:val="24"/>
          <w:szCs w:val="24"/>
        </w:rPr>
        <w:t>).</w:t>
      </w:r>
    </w:p>
    <w:bookmarkEnd w:id="0"/>
    <w:p w:rsidR="00805C0E" w:rsidRDefault="00805C0E" w:rsidP="00805C0E">
      <w:pPr>
        <w:bidi/>
      </w:pPr>
    </w:p>
    <w:sectPr w:rsidR="00805C0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30AB2"/>
    <w:multiLevelType w:val="multilevel"/>
    <w:tmpl w:val="1E8AE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AAB"/>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50FD2"/>
    <w:rsid w:val="00760949"/>
    <w:rsid w:val="007716CB"/>
    <w:rsid w:val="00790212"/>
    <w:rsid w:val="007A1519"/>
    <w:rsid w:val="007A3B21"/>
    <w:rsid w:val="007A5E86"/>
    <w:rsid w:val="007D0499"/>
    <w:rsid w:val="007F4BC6"/>
    <w:rsid w:val="00805C0E"/>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21AAB"/>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5C0E"/>
    <w:rPr>
      <w:color w:val="0000FF"/>
      <w:u w:val="single"/>
    </w:rPr>
  </w:style>
  <w:style w:type="paragraph" w:styleId="NormalWeb">
    <w:name w:val="Normal (Web)"/>
    <w:basedOn w:val="Normal"/>
    <w:uiPriority w:val="99"/>
    <w:semiHidden/>
    <w:unhideWhenUsed/>
    <w:rsid w:val="00805C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05C0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5C0E"/>
    <w:rPr>
      <w:color w:val="0000FF"/>
      <w:u w:val="single"/>
    </w:rPr>
  </w:style>
  <w:style w:type="paragraph" w:styleId="NormalWeb">
    <w:name w:val="Normal (Web)"/>
    <w:basedOn w:val="Normal"/>
    <w:uiPriority w:val="99"/>
    <w:semiHidden/>
    <w:unhideWhenUsed/>
    <w:rsid w:val="00805C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05C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130300">
      <w:bodyDiv w:val="1"/>
      <w:marLeft w:val="0"/>
      <w:marRight w:val="0"/>
      <w:marTop w:val="0"/>
      <w:marBottom w:val="0"/>
      <w:divBdr>
        <w:top w:val="none" w:sz="0" w:space="0" w:color="auto"/>
        <w:left w:val="none" w:sz="0" w:space="0" w:color="auto"/>
        <w:bottom w:val="none" w:sz="0" w:space="0" w:color="auto"/>
        <w:right w:val="none" w:sz="0" w:space="0" w:color="auto"/>
      </w:divBdr>
      <w:divsChild>
        <w:div w:id="836768074">
          <w:marLeft w:val="0"/>
          <w:marRight w:val="0"/>
          <w:marTop w:val="0"/>
          <w:marBottom w:val="0"/>
          <w:divBdr>
            <w:top w:val="none" w:sz="0" w:space="0" w:color="auto"/>
            <w:left w:val="none" w:sz="0" w:space="0" w:color="auto"/>
            <w:bottom w:val="none" w:sz="0" w:space="0" w:color="auto"/>
            <w:right w:val="none" w:sz="0" w:space="0" w:color="auto"/>
          </w:divBdr>
          <w:divsChild>
            <w:div w:id="707996049">
              <w:marLeft w:val="0"/>
              <w:marRight w:val="0"/>
              <w:marTop w:val="0"/>
              <w:marBottom w:val="0"/>
              <w:divBdr>
                <w:top w:val="none" w:sz="0" w:space="0" w:color="auto"/>
                <w:left w:val="none" w:sz="0" w:space="0" w:color="auto"/>
                <w:bottom w:val="none" w:sz="0" w:space="0" w:color="auto"/>
                <w:right w:val="none" w:sz="0" w:space="0" w:color="auto"/>
              </w:divBdr>
              <w:divsChild>
                <w:div w:id="199190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3227</Words>
  <Characters>18396</Characters>
  <Application>Microsoft Office Word</Application>
  <DocSecurity>0</DocSecurity>
  <Lines>153</Lines>
  <Paragraphs>43</Paragraphs>
  <ScaleCrop>false</ScaleCrop>
  <Company/>
  <LinksUpToDate>false</LinksUpToDate>
  <CharactersWithSpaces>21580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2019-04-26T13:04:00Z</dcterms:created>
  <dcterms:modified xsi:type="dcterms:W3CDTF">2019-04-26T13:04:00Z</dcterms:modified>
</cp:coreProperties>
</file>