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A64" w:rsidRDefault="002F7149" w:rsidP="00B03CB5">
      <w:pPr>
        <w:pStyle w:val="Heading1"/>
        <w:bidi/>
        <w:rPr>
          <w:rtl/>
          <w:lang w:bidi="fa-IR"/>
        </w:rPr>
      </w:pPr>
      <w:r>
        <w:rPr>
          <w:noProof/>
          <w:rtl/>
          <w:lang w:bidi="fa-IR"/>
        </w:rPr>
        <mc:AlternateContent>
          <mc:Choice Requires="wps">
            <w:drawing>
              <wp:anchor distT="0" distB="0" distL="114300" distR="114300" simplePos="0" relativeHeight="251662336" behindDoc="0" locked="0" layoutInCell="1" allowOverlap="1">
                <wp:simplePos x="0" y="0"/>
                <wp:positionH relativeFrom="column">
                  <wp:posOffset>-748030</wp:posOffset>
                </wp:positionH>
                <wp:positionV relativeFrom="paragraph">
                  <wp:posOffset>-2266950</wp:posOffset>
                </wp:positionV>
                <wp:extent cx="3598545" cy="2981325"/>
                <wp:effectExtent l="4445" t="0" r="0" b="0"/>
                <wp:wrapNone/>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8545" cy="2981325"/>
                        </a:xfrm>
                        <a:prstGeom prst="rect">
                          <a:avLst/>
                        </a:prstGeom>
                        <a:solidFill>
                          <a:schemeClr val="accent4">
                            <a:lumMod val="20000"/>
                            <a:lumOff val="80000"/>
                          </a:schemeClr>
                        </a:solidFill>
                        <a:ln>
                          <a:noFill/>
                        </a:ln>
                        <a:effectLst/>
                        <a:extLs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txbx>
                        <w:txbxContent>
                          <w:p w:rsidR="008B3C60" w:rsidRDefault="008B3C60" w:rsidP="00D414F4">
                            <w:pPr>
                              <w:jc w:val="right"/>
                              <w:rPr>
                                <w:rFonts w:cs="B Titr"/>
                                <w:sz w:val="24"/>
                                <w:szCs w:val="24"/>
                                <w:u w:val="double"/>
                                <w:rtl/>
                              </w:rPr>
                            </w:pPr>
                            <w:r w:rsidRPr="00D414F4">
                              <w:rPr>
                                <w:rFonts w:hint="cs"/>
                                <w:sz w:val="24"/>
                                <w:u w:val="double"/>
                                <w:rtl/>
                              </w:rPr>
                              <w:t xml:space="preserve"> </w:t>
                            </w:r>
                            <w:r w:rsidR="00D414F4" w:rsidRPr="00D414F4">
                              <w:rPr>
                                <w:rFonts w:cs="B Titr" w:hint="cs"/>
                                <w:sz w:val="24"/>
                                <w:szCs w:val="24"/>
                                <w:u w:val="double"/>
                                <w:rtl/>
                              </w:rPr>
                              <w:t>جمع</w:t>
                            </w:r>
                            <w:r w:rsidR="00D414F4" w:rsidRPr="00D414F4">
                              <w:rPr>
                                <w:rFonts w:cs="B Titr" w:hint="cs"/>
                                <w:sz w:val="24"/>
                                <w:szCs w:val="24"/>
                                <w:u w:val="double"/>
                                <w:rtl/>
                              </w:rPr>
                              <w:softHyphen/>
                              <w:t>بندی داور :</w:t>
                            </w:r>
                          </w:p>
                          <w:p w:rsidR="00931BD2" w:rsidRPr="008830BC" w:rsidRDefault="008830BC" w:rsidP="00931BD2">
                            <w:pPr>
                              <w:jc w:val="right"/>
                              <w:rPr>
                                <w:rFonts w:cs="B Titr" w:hint="cs"/>
                                <w:b/>
                                <w:bCs/>
                                <w:sz w:val="24"/>
                                <w:szCs w:val="24"/>
                                <w:rtl/>
                                <w:lang w:bidi="fa-IR"/>
                              </w:rPr>
                            </w:pPr>
                            <w:r w:rsidRPr="008830BC">
                              <w:rPr>
                                <w:rFonts w:cs="B Lotus" w:hint="cs"/>
                                <w:sz w:val="24"/>
                                <w:szCs w:val="24"/>
                                <w:rtl/>
                                <w:lang w:bidi="fa-IR"/>
                              </w:rPr>
                              <w:t xml:space="preserve">حل مشکلات تربیتی در زندگی مذهبی  با توجه به سیره حضرت زهرا (س) می طلبد که هم سیره ایشان را مسلط باشیم هم مشکل تربیتی را شناخته باشیم ولی در حالت کلی هر مورد موانع با الگوی عملی و هماهنگی رفتار پدر و مادر حل می شود </w:t>
                            </w:r>
                            <w:bookmarkStart w:id="0" w:name="_GoBack"/>
                            <w:bookmarkEnd w:id="0"/>
                            <w:r w:rsidRPr="008830BC">
                              <w:rPr>
                                <w:rFonts w:cs="B Lotus" w:hint="cs"/>
                                <w:sz w:val="24"/>
                                <w:szCs w:val="24"/>
                                <w:rtl/>
                                <w:lang w:bidi="fa-IR"/>
                              </w:rPr>
                              <w:t xml:space="preserve">و اینکه استقلال دهی به کودک بسیار مهم است </w:t>
                            </w:r>
                            <w:r>
                              <w:rPr>
                                <w:rFonts w:cs="B Titr" w:hint="cs"/>
                                <w:b/>
                                <w:bCs/>
                                <w:sz w:val="24"/>
                                <w:szCs w:val="24"/>
                                <w:rtl/>
                                <w:lang w:bidi="fa-IR"/>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6" o:spid="_x0000_s1026" type="#_x0000_t202" style="position:absolute;left:0;text-align:left;margin-left:-58.9pt;margin-top:-178.5pt;width:283.35pt;height:23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" fillcolor="#e5dfec [663]" stroked="f" strokecolor="white [3212]" strokeweight="1pt">
                <v:shadow color="#243f60 [1604]" opacity=".5" offset="1pt"/>
                <v:textbox>
                  <w:txbxContent>
                    <w:p w:rsidR="008B3C60" w:rsidRDefault="008B3C60" w:rsidP="00D414F4">
                      <w:pPr>
                        <w:jc w:val="right"/>
                        <w:rPr>
                          <w:rFonts w:cs="B Titr"/>
                          <w:sz w:val="24"/>
                          <w:szCs w:val="24"/>
                          <w:u w:val="double"/>
                          <w:rtl/>
                        </w:rPr>
                      </w:pPr>
                      <w:r w:rsidRPr="00D414F4">
                        <w:rPr>
                          <w:rFonts w:hint="cs"/>
                          <w:sz w:val="24"/>
                          <w:u w:val="double"/>
                          <w:rtl/>
                        </w:rPr>
                        <w:t xml:space="preserve"> </w:t>
                      </w:r>
                      <w:r w:rsidR="00D414F4" w:rsidRPr="00D414F4">
                        <w:rPr>
                          <w:rFonts w:cs="B Titr" w:hint="cs"/>
                          <w:sz w:val="24"/>
                          <w:szCs w:val="24"/>
                          <w:u w:val="double"/>
                          <w:rtl/>
                        </w:rPr>
                        <w:t>جمع</w:t>
                      </w:r>
                      <w:r w:rsidR="00D414F4" w:rsidRPr="00D414F4">
                        <w:rPr>
                          <w:rFonts w:cs="B Titr" w:hint="cs"/>
                          <w:sz w:val="24"/>
                          <w:szCs w:val="24"/>
                          <w:u w:val="double"/>
                          <w:rtl/>
                        </w:rPr>
                        <w:softHyphen/>
                        <w:t>بندی داور :</w:t>
                      </w:r>
                    </w:p>
                    <w:p w:rsidR="00931BD2" w:rsidRPr="008830BC" w:rsidRDefault="008830BC" w:rsidP="00931BD2">
                      <w:pPr>
                        <w:jc w:val="right"/>
                        <w:rPr>
                          <w:rFonts w:cs="B Titr" w:hint="cs"/>
                          <w:b/>
                          <w:bCs/>
                          <w:sz w:val="24"/>
                          <w:szCs w:val="24"/>
                          <w:rtl/>
                          <w:lang w:bidi="fa-IR"/>
                        </w:rPr>
                      </w:pPr>
                      <w:r w:rsidRPr="008830BC">
                        <w:rPr>
                          <w:rFonts w:cs="B Lotus" w:hint="cs"/>
                          <w:sz w:val="24"/>
                          <w:szCs w:val="24"/>
                          <w:rtl/>
                          <w:lang w:bidi="fa-IR"/>
                        </w:rPr>
                        <w:t xml:space="preserve">حل مشکلات تربیتی در زندگی مذهبی  با توجه به سیره حضرت زهرا (س) می طلبد که هم سیره ایشان را مسلط باشیم هم مشکل تربیتی را شناخته باشیم ولی در حالت کلی هر مورد موانع با الگوی عملی و هماهنگی رفتار پدر و مادر حل می شود </w:t>
                      </w:r>
                      <w:bookmarkStart w:id="1" w:name="_GoBack"/>
                      <w:bookmarkEnd w:id="1"/>
                      <w:r w:rsidRPr="008830BC">
                        <w:rPr>
                          <w:rFonts w:cs="B Lotus" w:hint="cs"/>
                          <w:sz w:val="24"/>
                          <w:szCs w:val="24"/>
                          <w:rtl/>
                          <w:lang w:bidi="fa-IR"/>
                        </w:rPr>
                        <w:t xml:space="preserve">و اینکه استقلال دهی به کودک بسیار مهم است </w:t>
                      </w:r>
                      <w:r>
                        <w:rPr>
                          <w:rFonts w:cs="B Titr" w:hint="cs"/>
                          <w:b/>
                          <w:bCs/>
                          <w:sz w:val="24"/>
                          <w:szCs w:val="24"/>
                          <w:rtl/>
                          <w:lang w:bidi="fa-IR"/>
                        </w:rPr>
                        <w:t>.</w:t>
                      </w:r>
                    </w:p>
                  </w:txbxContent>
                </v:textbox>
              </v:shape>
            </w:pict>
          </mc:Fallback>
        </mc:AlternateContent>
      </w:r>
      <w:r>
        <w:rPr>
          <w:noProof/>
          <w:rtl/>
          <w:lang w:bidi="fa-IR"/>
        </w:rPr>
        <mc:AlternateContent>
          <mc:Choice Requires="wps">
            <w:drawing>
              <wp:anchor distT="0" distB="0" distL="114300" distR="114300" simplePos="0" relativeHeight="251664384" behindDoc="0" locked="0" layoutInCell="1" allowOverlap="1">
                <wp:simplePos x="0" y="0"/>
                <wp:positionH relativeFrom="column">
                  <wp:posOffset>-783590</wp:posOffset>
                </wp:positionH>
                <wp:positionV relativeFrom="paragraph">
                  <wp:posOffset>-6181725</wp:posOffset>
                </wp:positionV>
                <wp:extent cx="1650365" cy="3829050"/>
                <wp:effectExtent l="6985" t="9525" r="9525" b="28575"/>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0365" cy="382905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8B3C60" w:rsidRPr="00E836A7" w:rsidRDefault="008B3C60" w:rsidP="0007299D">
                            <w:pPr>
                              <w:spacing w:line="240" w:lineRule="auto"/>
                              <w:jc w:val="right"/>
                              <w:rPr>
                                <w:rFonts w:cs="B Lotus"/>
                                <w:color w:val="000000" w:themeColor="text1"/>
                                <w:sz w:val="16"/>
                                <w:szCs w:val="16"/>
                                <w:u w:val="double"/>
                                <w:rtl/>
                                <w:lang w:bidi="fa-IR"/>
                              </w:rPr>
                            </w:pPr>
                            <w:r w:rsidRPr="00E836A7">
                              <w:rPr>
                                <w:rFonts w:cs="B Lotus" w:hint="cs"/>
                                <w:color w:val="000000" w:themeColor="text1"/>
                                <w:sz w:val="16"/>
                                <w:szCs w:val="16"/>
                                <w:u w:val="double"/>
                                <w:rtl/>
                                <w:lang w:bidi="fa-IR"/>
                              </w:rPr>
                              <w:t>نتایج دیدگاه مخالف :</w:t>
                            </w:r>
                          </w:p>
                          <w:p w:rsidR="008B3C60" w:rsidRPr="00E836A7" w:rsidRDefault="00E836A7" w:rsidP="00D4637D">
                            <w:pPr>
                              <w:jc w:val="right"/>
                              <w:rPr>
                                <w:rFonts w:cs="B Lotus" w:hint="cs"/>
                                <w:sz w:val="16"/>
                                <w:szCs w:val="16"/>
                                <w:rtl/>
                                <w:lang w:bidi="fa-IR"/>
                              </w:rPr>
                            </w:pPr>
                            <w:r w:rsidRPr="00E836A7">
                              <w:rPr>
                                <w:rFonts w:cs="B Lotus" w:hint="cs"/>
                                <w:sz w:val="16"/>
                                <w:szCs w:val="16"/>
                                <w:rtl/>
                                <w:lang w:bidi="fa-IR"/>
                              </w:rPr>
                              <w:t xml:space="preserve">آیا نظر به عصر حاضر و تفاوت زندگی معاصر با عصر رسالت سیره حضرت زهرا (س) قابل الگوگیری هست ؟ پاسخ این است که اگر سیره را بشناسیم و بتوانیم شناخت کامل و جامعی داشته باشیم بله امکان دارد در غیر این صورت خیر و به نمونه هائی در این زمینه استناد شد .چگونه طلاب با مشکل زمان کنار بییند و آن را در تربیت فرزند خود رعایت کنند پاسخ این است که کودک باید در سه سال اول در آغوش مادر باشد و مادر از هر مانی برای در کنار کودک خود بودن استفاده کند و این می طلبد حوزه های علمیه همکاری لازم را در با در اختیار گذاشتن مهد انجام بدهند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27" type="#_x0000_t202" style="position:absolute;left:0;text-align:left;margin-left:-61.7pt;margin-top:-486.75pt;width:129.95pt;height:30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" fillcolor="#92cddc [1944]" strokecolor="#92cddc [1944]" strokeweight="1pt">
                <v:fill color2="#daeef3 [664]" angle="135" focus="50%" type="gradient"/>
                <v:shadow on="t" color="#205867 [1608]" opacity=".5" offset="1pt"/>
                <v:textbox>
                  <w:txbxContent>
                    <w:p w:rsidR="008B3C60" w:rsidRPr="00E836A7" w:rsidRDefault="008B3C60" w:rsidP="0007299D">
                      <w:pPr>
                        <w:spacing w:line="240" w:lineRule="auto"/>
                        <w:jc w:val="right"/>
                        <w:rPr>
                          <w:rFonts w:cs="B Lotus"/>
                          <w:color w:val="000000" w:themeColor="text1"/>
                          <w:sz w:val="16"/>
                          <w:szCs w:val="16"/>
                          <w:u w:val="double"/>
                          <w:rtl/>
                          <w:lang w:bidi="fa-IR"/>
                        </w:rPr>
                      </w:pPr>
                      <w:r w:rsidRPr="00E836A7">
                        <w:rPr>
                          <w:rFonts w:cs="B Lotus" w:hint="cs"/>
                          <w:color w:val="000000" w:themeColor="text1"/>
                          <w:sz w:val="16"/>
                          <w:szCs w:val="16"/>
                          <w:u w:val="double"/>
                          <w:rtl/>
                          <w:lang w:bidi="fa-IR"/>
                        </w:rPr>
                        <w:t>نتایج دیدگاه مخالف :</w:t>
                      </w:r>
                    </w:p>
                    <w:p w:rsidR="008B3C60" w:rsidRPr="00E836A7" w:rsidRDefault="00E836A7" w:rsidP="00D4637D">
                      <w:pPr>
                        <w:jc w:val="right"/>
                        <w:rPr>
                          <w:rFonts w:cs="B Lotus" w:hint="cs"/>
                          <w:sz w:val="16"/>
                          <w:szCs w:val="16"/>
                          <w:rtl/>
                          <w:lang w:bidi="fa-IR"/>
                        </w:rPr>
                      </w:pPr>
                      <w:r w:rsidRPr="00E836A7">
                        <w:rPr>
                          <w:rFonts w:cs="B Lotus" w:hint="cs"/>
                          <w:sz w:val="16"/>
                          <w:szCs w:val="16"/>
                          <w:rtl/>
                          <w:lang w:bidi="fa-IR"/>
                        </w:rPr>
                        <w:t xml:space="preserve">آیا نظر به عصر حاضر و تفاوت زندگی معاصر با عصر رسالت سیره حضرت زهرا (س) قابل الگوگیری هست ؟ پاسخ این است که اگر سیره را بشناسیم و بتوانیم شناخت کامل و جامعی داشته باشیم بله امکان دارد در غیر این صورت خیر و به نمونه هائی در این زمینه استناد شد .چگونه طلاب با مشکل زمان کنار بییند و آن را در تربیت فرزند خود رعایت کنند پاسخ این است که کودک باید در سه سال اول در آغوش مادر باشد و مادر از هر مانی برای در کنار کودک خود بودن استفاده کند و این می طلبد حوزه های علمیه همکاری لازم را در با در اختیار گذاشتن مهد انجام بدهند </w:t>
                      </w:r>
                    </w:p>
                  </w:txbxContent>
                </v:textbox>
              </v:shape>
            </w:pict>
          </mc:Fallback>
        </mc:AlternateContent>
      </w:r>
      <w:r>
        <w:rPr>
          <w:noProof/>
          <w:rtl/>
          <w:lang w:bidi="fa-IR"/>
        </w:rPr>
        <mc:AlternateContent>
          <mc:Choice Requires="wps">
            <w:drawing>
              <wp:anchor distT="0" distB="0" distL="114300" distR="114300" simplePos="0" relativeHeight="251663360" behindDoc="0" locked="0" layoutInCell="1" allowOverlap="1">
                <wp:simplePos x="0" y="0"/>
                <wp:positionH relativeFrom="column">
                  <wp:posOffset>1105535</wp:posOffset>
                </wp:positionH>
                <wp:positionV relativeFrom="paragraph">
                  <wp:posOffset>-6181725</wp:posOffset>
                </wp:positionV>
                <wp:extent cx="1621155" cy="3829050"/>
                <wp:effectExtent l="10160" t="9525" r="16510" b="28575"/>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1155" cy="382905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8B3C60" w:rsidRPr="00471497" w:rsidRDefault="008B3C60" w:rsidP="0007299D">
                            <w:pPr>
                              <w:spacing w:line="240" w:lineRule="auto"/>
                              <w:jc w:val="right"/>
                              <w:rPr>
                                <w:rFonts w:cs="B Titr"/>
                                <w:b/>
                                <w:bCs/>
                                <w:color w:val="000000" w:themeColor="text1"/>
                                <w:sz w:val="16"/>
                                <w:szCs w:val="16"/>
                                <w:u w:val="double"/>
                                <w:rtl/>
                                <w:lang w:bidi="fa-IR"/>
                              </w:rPr>
                            </w:pPr>
                            <w:r w:rsidRPr="00471497">
                              <w:rPr>
                                <w:rFonts w:cs="B Titr" w:hint="cs"/>
                                <w:b/>
                                <w:bCs/>
                                <w:color w:val="000000" w:themeColor="text1"/>
                                <w:sz w:val="16"/>
                                <w:szCs w:val="16"/>
                                <w:u w:val="double"/>
                                <w:rtl/>
                                <w:lang w:bidi="fa-IR"/>
                              </w:rPr>
                              <w:t>نتایج دیدگاه موافق:</w:t>
                            </w:r>
                          </w:p>
                          <w:p w:rsidR="008B3C60" w:rsidRPr="00471497" w:rsidRDefault="00E836A7" w:rsidP="00E836A7">
                            <w:pPr>
                              <w:jc w:val="center"/>
                              <w:rPr>
                                <w:rFonts w:cs="B Lotus" w:hint="cs"/>
                                <w:sz w:val="16"/>
                                <w:szCs w:val="16"/>
                                <w:rtl/>
                                <w:lang w:bidi="fa-IR"/>
                              </w:rPr>
                            </w:pPr>
                            <w:r w:rsidRPr="00471497">
                              <w:rPr>
                                <w:rFonts w:cs="B Lotus" w:hint="cs"/>
                                <w:sz w:val="16"/>
                                <w:szCs w:val="16"/>
                                <w:rtl/>
                                <w:lang w:bidi="fa-IR"/>
                              </w:rPr>
                              <w:t xml:space="preserve">موانع تربیتی که شامل موانع محیطی و وراثتی است .می توان موانع وراثتی که همان خصوصیات روانی و جسمانی ایا است که مانع تربیت است را با علم و عقل و اراده کنترل کرد . کوانع محیطی پنج مورد است اول داشتن الگوی که باید الگوی همسو به کودک ارئه کرد مثلا رفتار پدر و مادر واحد باشد . که این تعارض بین رفتار خود مانع دوم </w:t>
                            </w:r>
                            <w:r w:rsidR="00471497" w:rsidRPr="00471497">
                              <w:rPr>
                                <w:rFonts w:cs="B Lotus" w:hint="cs"/>
                                <w:sz w:val="16"/>
                                <w:szCs w:val="16"/>
                                <w:rtl/>
                                <w:lang w:bidi="fa-IR"/>
                              </w:rPr>
                              <w:t xml:space="preserve">است و مانع بعدی دیر شروع کردن تربیت فرزند و تجه نکردن به 7 سال اول است . و البته این را هم می توانیم با توجه به ویژگی های هر دوران رفع کنیم . . مانع بعدی تغذیه با حرام است و عدم توجه به روحیات مادر در زمان بارداری است با دقت در تغذیه و حال مادر می توان این مانع را هم رفع کرد .پدر و مادر با در نظر گرفتن مانع  اول و دوم باید بر خود سازی خود بسیار تکیه کنند . </w:t>
                            </w:r>
                            <w:r w:rsidR="00471497">
                              <w:rPr>
                                <w:rFonts w:cs="B Lotus" w:hint="cs"/>
                                <w:sz w:val="16"/>
                                <w:szCs w:val="16"/>
                                <w:rtl/>
                                <w:lang w:bidi="fa-IR"/>
                              </w:rPr>
                              <w:t xml:space="preserve">پرهیز از توضیح زیاد در اموری مانند صبحانه خوردن و فرزند باید خود  تجربه گرسنگی را داشته باشد نه اینکه مادر او را از گرسنگی بتراساند. یا کارها لزومی ندارد مادر در انها مداخله کند مثل پوست گرفتن میوه و باید به مهارت خود کودک واگذار شود .در خوردن میوه ها دانه دار مثل انگور می توان با بازی و شادی با کودکبازی هم کرد. از هر امری به راه آن وارد باید شد. </w:t>
                            </w:r>
                            <w:r w:rsidRPr="00471497">
                              <w:rPr>
                                <w:rFonts w:cs="B Lotus" w:hint="cs"/>
                                <w:sz w:val="16"/>
                                <w:szCs w:val="16"/>
                                <w:rtl/>
                                <w:lang w:bidi="fa-IR"/>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7" o:spid="_x0000_s1028" type="#_x0000_t202" style="position:absolute;left:0;text-align:left;margin-left:87.05pt;margin-top:-486.75pt;width:127.65pt;height:30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" fillcolor="#92cddc [1944]" strokecolor="#92cddc [1944]" strokeweight="1pt">
                <v:fill color2="#daeef3 [664]" angle="135" focus="50%" type="gradient"/>
                <v:shadow on="t" color="#205867 [1608]" opacity=".5" offset="1pt"/>
                <v:textbox>
                  <w:txbxContent>
                    <w:p w:rsidR="008B3C60" w:rsidRPr="00471497" w:rsidRDefault="008B3C60" w:rsidP="0007299D">
                      <w:pPr>
                        <w:spacing w:line="240" w:lineRule="auto"/>
                        <w:jc w:val="right"/>
                        <w:rPr>
                          <w:rFonts w:cs="B Titr"/>
                          <w:b/>
                          <w:bCs/>
                          <w:color w:val="000000" w:themeColor="text1"/>
                          <w:sz w:val="16"/>
                          <w:szCs w:val="16"/>
                          <w:u w:val="double"/>
                          <w:rtl/>
                          <w:lang w:bidi="fa-IR"/>
                        </w:rPr>
                      </w:pPr>
                      <w:r w:rsidRPr="00471497">
                        <w:rPr>
                          <w:rFonts w:cs="B Titr" w:hint="cs"/>
                          <w:b/>
                          <w:bCs/>
                          <w:color w:val="000000" w:themeColor="text1"/>
                          <w:sz w:val="16"/>
                          <w:szCs w:val="16"/>
                          <w:u w:val="double"/>
                          <w:rtl/>
                          <w:lang w:bidi="fa-IR"/>
                        </w:rPr>
                        <w:t>نتایج دیدگاه موافق:</w:t>
                      </w:r>
                    </w:p>
                    <w:p w:rsidR="008B3C60" w:rsidRPr="00471497" w:rsidRDefault="00E836A7" w:rsidP="00E836A7">
                      <w:pPr>
                        <w:jc w:val="center"/>
                        <w:rPr>
                          <w:rFonts w:cs="B Lotus" w:hint="cs"/>
                          <w:sz w:val="16"/>
                          <w:szCs w:val="16"/>
                          <w:rtl/>
                          <w:lang w:bidi="fa-IR"/>
                        </w:rPr>
                      </w:pPr>
                      <w:r w:rsidRPr="00471497">
                        <w:rPr>
                          <w:rFonts w:cs="B Lotus" w:hint="cs"/>
                          <w:sz w:val="16"/>
                          <w:szCs w:val="16"/>
                          <w:rtl/>
                          <w:lang w:bidi="fa-IR"/>
                        </w:rPr>
                        <w:t xml:space="preserve">موانع تربیتی که شامل موانع محیطی و وراثتی است .می توان موانع وراثتی که همان خصوصیات روانی و جسمانی ایا است که مانع تربیت است را با علم و عقل و اراده کنترل کرد . کوانع محیطی پنج مورد است اول داشتن الگوی که باید الگوی همسو به کودک ارئه کرد مثلا رفتار پدر و مادر واحد باشد . که این تعارض بین رفتار خود مانع دوم </w:t>
                      </w:r>
                      <w:r w:rsidR="00471497" w:rsidRPr="00471497">
                        <w:rPr>
                          <w:rFonts w:cs="B Lotus" w:hint="cs"/>
                          <w:sz w:val="16"/>
                          <w:szCs w:val="16"/>
                          <w:rtl/>
                          <w:lang w:bidi="fa-IR"/>
                        </w:rPr>
                        <w:t xml:space="preserve">است و مانع بعدی دیر شروع کردن تربیت فرزند و تجه نکردن به 7 سال اول است . و البته این را هم می توانیم با توجه به ویژگی های هر دوران رفع کنیم . . مانع بعدی تغذیه با حرام است و عدم توجه به روحیات مادر در زمان بارداری است با دقت در تغذیه و حال مادر می توان این مانع را هم رفع کرد .پدر و مادر با در نظر گرفتن مانع  اول و دوم باید بر خود سازی خود بسیار تکیه کنند . </w:t>
                      </w:r>
                      <w:r w:rsidR="00471497">
                        <w:rPr>
                          <w:rFonts w:cs="B Lotus" w:hint="cs"/>
                          <w:sz w:val="16"/>
                          <w:szCs w:val="16"/>
                          <w:rtl/>
                          <w:lang w:bidi="fa-IR"/>
                        </w:rPr>
                        <w:t xml:space="preserve">پرهیز از توضیح زیاد در اموری مانند صبحانه خوردن و فرزند باید خود  تجربه گرسنگی را داشته باشد نه اینکه مادر او را از گرسنگی بتراساند. یا کارها لزومی ندارد مادر در انها مداخله کند مثل پوست گرفتن میوه و باید به مهارت خود کودک واگذار شود .در خوردن میوه ها دانه دار مثل انگور می توان با بازی و شادی با کودکبازی هم کرد. از هر امری به راه آن وارد باید شد. </w:t>
                      </w:r>
                      <w:r w:rsidRPr="00471497">
                        <w:rPr>
                          <w:rFonts w:cs="B Lotus" w:hint="cs"/>
                          <w:sz w:val="16"/>
                          <w:szCs w:val="16"/>
                          <w:rtl/>
                          <w:lang w:bidi="fa-IR"/>
                        </w:rPr>
                        <w:t xml:space="preserve"> </w:t>
                      </w:r>
                    </w:p>
                  </w:txbxContent>
                </v:textbox>
              </v:shape>
            </w:pict>
          </mc:Fallback>
        </mc:AlternateContent>
      </w:r>
      <w:r>
        <w:rPr>
          <w:noProof/>
          <w:rtl/>
          <w:lang w:bidi="fa-IR"/>
        </w:rPr>
        <mc:AlternateContent>
          <mc:Choice Requires="wps">
            <w:drawing>
              <wp:anchor distT="0" distB="0" distL="114300" distR="114300" simplePos="0" relativeHeight="251661312" behindDoc="0" locked="0" layoutInCell="1" allowOverlap="1">
                <wp:simplePos x="0" y="0"/>
                <wp:positionH relativeFrom="column">
                  <wp:posOffset>-783590</wp:posOffset>
                </wp:positionH>
                <wp:positionV relativeFrom="paragraph">
                  <wp:posOffset>-7515225</wp:posOffset>
                </wp:positionV>
                <wp:extent cx="7243445" cy="1209675"/>
                <wp:effectExtent l="6985" t="9525" r="17145" b="28575"/>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43445" cy="1209675"/>
                        </a:xfrm>
                        <a:prstGeom prst="rect">
                          <a:avLst/>
                        </a:prstGeom>
                        <a:solidFill>
                          <a:schemeClr val="accent4">
                            <a:lumMod val="20000"/>
                            <a:lumOff val="80000"/>
                          </a:schemeClr>
                        </a:soli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8B3C60" w:rsidRPr="00D414F4" w:rsidRDefault="008B3C60" w:rsidP="007D71B2">
                            <w:pPr>
                              <w:bidi/>
                              <w:spacing w:after="0" w:line="240" w:lineRule="auto"/>
                              <w:rPr>
                                <w:rFonts w:ascii="Times New Roman" w:eastAsia="Times New Roman" w:hAnsi="Times New Roman" w:cs="B Titr"/>
                                <w:color w:val="000000" w:themeColor="text1"/>
                                <w:sz w:val="32"/>
                                <w:szCs w:val="32"/>
                                <w:rtl/>
                                <w:lang w:bidi="fa-IR"/>
                              </w:rPr>
                            </w:pPr>
                            <w:r w:rsidRPr="00D414F4">
                              <w:rPr>
                                <w:rFonts w:ascii="Times New Roman" w:eastAsia="Times New Roman" w:hAnsi="Times New Roman" w:cs="B Titr" w:hint="cs"/>
                                <w:color w:val="000000" w:themeColor="text1"/>
                                <w:sz w:val="32"/>
                                <w:szCs w:val="32"/>
                                <w:rtl/>
                                <w:lang w:bidi="fa-IR"/>
                              </w:rPr>
                              <w:t>موضوع کرسی آزاد اندیشی :</w:t>
                            </w:r>
                            <w:r w:rsidR="007D71B2">
                              <w:rPr>
                                <w:rFonts w:ascii="Times New Roman" w:eastAsia="Times New Roman" w:hAnsi="Times New Roman" w:cs="B Titr" w:hint="cs"/>
                                <w:color w:val="000000" w:themeColor="text1"/>
                                <w:sz w:val="32"/>
                                <w:szCs w:val="32"/>
                                <w:rtl/>
                                <w:lang w:bidi="fa-IR"/>
                              </w:rPr>
                              <w:t xml:space="preserve"> </w:t>
                            </w:r>
                            <w:r w:rsidR="007D71B2" w:rsidRPr="007D71B2">
                              <w:rPr>
                                <w:rFonts w:ascii="Times New Roman" w:eastAsia="Times New Roman" w:hAnsi="Times New Roman" w:cs="B Titr" w:hint="cs"/>
                                <w:color w:val="000000" w:themeColor="text1"/>
                                <w:rtl/>
                                <w:lang w:bidi="fa-IR"/>
                              </w:rPr>
                              <w:t>رفع موانع تربیت فرزند در زندگی طلاب خواهر بر اساس سیره حضرت زهرا</w:t>
                            </w:r>
                            <w:r w:rsidR="007D71B2">
                              <w:rPr>
                                <w:rFonts w:ascii="Times New Roman" w:eastAsia="Times New Roman" w:hAnsi="Times New Roman" w:cs="B Titr" w:hint="cs"/>
                                <w:color w:val="000000" w:themeColor="text1"/>
                                <w:sz w:val="32"/>
                                <w:szCs w:val="32"/>
                                <w:rtl/>
                                <w:lang w:bidi="fa-IR"/>
                              </w:rPr>
                              <w:t xml:space="preserve">  </w:t>
                            </w:r>
                          </w:p>
                          <w:p w:rsidR="00D414F4" w:rsidRDefault="00D414F4" w:rsidP="00D414F4">
                            <w:pPr>
                              <w:bidi/>
                              <w:spacing w:after="0" w:line="240" w:lineRule="auto"/>
                              <w:rPr>
                                <w:rFonts w:ascii="Times New Roman" w:eastAsia="Times New Roman" w:hAnsi="Times New Roman" w:cs="B Titr"/>
                                <w:color w:val="000000" w:themeColor="text1"/>
                                <w:sz w:val="32"/>
                                <w:szCs w:val="32"/>
                                <w:rtl/>
                                <w:lang w:bidi="fa-IR"/>
                              </w:rPr>
                            </w:pPr>
                          </w:p>
                          <w:p w:rsidR="00D414F4" w:rsidRPr="00D414F4" w:rsidRDefault="00D414F4" w:rsidP="007D71B2">
                            <w:pPr>
                              <w:bidi/>
                              <w:spacing w:after="0" w:line="240" w:lineRule="auto"/>
                              <w:rPr>
                                <w:rFonts w:ascii="Times New Roman" w:eastAsia="Times New Roman" w:hAnsi="Times New Roman" w:cs="B Titr"/>
                                <w:color w:val="000000" w:themeColor="text1"/>
                                <w:lang w:bidi="fa-IR"/>
                              </w:rPr>
                            </w:pPr>
                            <w:r w:rsidRPr="00D414F4">
                              <w:rPr>
                                <w:rFonts w:ascii="Times New Roman" w:eastAsia="Times New Roman" w:hAnsi="Times New Roman" w:cs="B Titr" w:hint="cs"/>
                                <w:color w:val="000000" w:themeColor="text1"/>
                                <w:rtl/>
                                <w:lang w:bidi="fa-IR"/>
                              </w:rPr>
                              <w:t>استان:</w:t>
                            </w:r>
                            <w:r w:rsidR="00967560">
                              <w:rPr>
                                <w:rFonts w:ascii="Times New Roman" w:eastAsia="Times New Roman" w:hAnsi="Times New Roman" w:cs="B Titr" w:hint="cs"/>
                                <w:color w:val="000000" w:themeColor="text1"/>
                                <w:rtl/>
                                <w:lang w:bidi="fa-IR"/>
                              </w:rPr>
                              <w:t xml:space="preserve"> خوزستان       مدرسه علمیه : حضرت خدیجه(س)     </w:t>
                            </w:r>
                            <w:r>
                              <w:rPr>
                                <w:rFonts w:ascii="Times New Roman" w:eastAsia="Times New Roman" w:hAnsi="Times New Roman" w:cs="B Titr" w:hint="cs"/>
                                <w:color w:val="000000" w:themeColor="text1"/>
                                <w:rtl/>
                                <w:lang w:bidi="fa-IR"/>
                              </w:rPr>
                              <w:t>استاد</w:t>
                            </w:r>
                            <w:r>
                              <w:rPr>
                                <w:rFonts w:ascii="Times New Roman" w:eastAsia="Times New Roman" w:hAnsi="Times New Roman" w:cs="B Titr" w:hint="cs"/>
                                <w:color w:val="000000" w:themeColor="text1"/>
                                <w:rtl/>
                                <w:lang w:bidi="fa-IR"/>
                              </w:rPr>
                              <w:softHyphen/>
                              <w:t>ارائه</w:t>
                            </w:r>
                            <w:r>
                              <w:rPr>
                                <w:rFonts w:ascii="Times New Roman" w:eastAsia="Times New Roman" w:hAnsi="Times New Roman" w:cs="B Titr" w:hint="cs"/>
                                <w:color w:val="000000" w:themeColor="text1"/>
                                <w:rtl/>
                                <w:lang w:bidi="fa-IR"/>
                              </w:rPr>
                              <w:softHyphen/>
                              <w:t xml:space="preserve">کننده :   </w:t>
                            </w:r>
                            <w:r w:rsidR="007D71B2">
                              <w:rPr>
                                <w:rFonts w:ascii="Times New Roman" w:eastAsia="Times New Roman" w:hAnsi="Times New Roman" w:cs="B Titr" w:hint="cs"/>
                                <w:color w:val="000000" w:themeColor="text1"/>
                                <w:rtl/>
                                <w:lang w:bidi="fa-IR"/>
                              </w:rPr>
                              <w:t xml:space="preserve"> زینب دورقی</w:t>
                            </w:r>
                            <w:r w:rsidR="00967560">
                              <w:rPr>
                                <w:rFonts w:ascii="Times New Roman" w:eastAsia="Times New Roman" w:hAnsi="Times New Roman" w:cs="B Titr" w:hint="cs"/>
                                <w:color w:val="000000" w:themeColor="text1"/>
                                <w:rtl/>
                                <w:lang w:bidi="fa-IR"/>
                              </w:rPr>
                              <w:t xml:space="preserve">       </w:t>
                            </w:r>
                            <w:r>
                              <w:rPr>
                                <w:rFonts w:ascii="Times New Roman" w:eastAsia="Times New Roman" w:hAnsi="Times New Roman" w:cs="B Titr" w:hint="cs"/>
                                <w:color w:val="000000" w:themeColor="text1"/>
                                <w:rtl/>
                                <w:lang w:bidi="fa-IR"/>
                              </w:rPr>
                              <w:t xml:space="preserve">  استاد</w:t>
                            </w:r>
                            <w:r>
                              <w:rPr>
                                <w:rFonts w:ascii="Times New Roman" w:eastAsia="Times New Roman" w:hAnsi="Times New Roman" w:cs="B Titr" w:hint="cs"/>
                                <w:color w:val="000000" w:themeColor="text1"/>
                                <w:rtl/>
                                <w:lang w:bidi="fa-IR"/>
                              </w:rPr>
                              <w:softHyphen/>
                              <w:t xml:space="preserve">منتقد :  </w:t>
                            </w:r>
                            <w:r w:rsidR="00967560">
                              <w:rPr>
                                <w:rFonts w:ascii="Times New Roman" w:eastAsia="Times New Roman" w:hAnsi="Times New Roman" w:cs="B Titr" w:hint="cs"/>
                                <w:color w:val="000000" w:themeColor="text1"/>
                                <w:rtl/>
                                <w:lang w:bidi="fa-IR"/>
                              </w:rPr>
                              <w:t>طلاب                         داور : طلاب</w:t>
                            </w:r>
                            <w:r>
                              <w:rPr>
                                <w:rFonts w:ascii="Times New Roman" w:eastAsia="Times New Roman" w:hAnsi="Times New Roman" w:cs="B Titr" w:hint="cs"/>
                                <w:color w:val="000000" w:themeColor="text1"/>
                                <w:rtl/>
                                <w:lang w:bidi="fa-IR"/>
                              </w:rPr>
                              <w:t xml:space="preserve">                     </w:t>
                            </w:r>
                          </w:p>
                          <w:p w:rsidR="008B3C60" w:rsidRDefault="008B3C60" w:rsidP="008B3C60">
                            <w:pPr>
                              <w:bidi/>
                              <w:spacing w:after="0" w:line="240" w:lineRule="auto"/>
                              <w:jc w:val="lowKashida"/>
                              <w:rPr>
                                <w:rFonts w:ascii="Times New Roman" w:eastAsia="Times New Roman" w:hAnsi="Times New Roman" w:cs="2  Homa"/>
                                <w:sz w:val="24"/>
                                <w:szCs w:val="24"/>
                                <w:rtl/>
                                <w:lang w:bidi="fa-IR"/>
                              </w:rPr>
                            </w:pPr>
                          </w:p>
                          <w:p w:rsidR="008B3C60" w:rsidRDefault="008B3C60" w:rsidP="008B3C60">
                            <w:pPr>
                              <w:bidi/>
                              <w:spacing w:after="0" w:line="240" w:lineRule="auto"/>
                              <w:jc w:val="lowKashida"/>
                              <w:rPr>
                                <w:rFonts w:ascii="Times New Roman" w:eastAsia="Times New Roman" w:hAnsi="Times New Roman" w:cs="2  Homa"/>
                                <w:sz w:val="24"/>
                                <w:szCs w:val="24"/>
                                <w:rtl/>
                                <w:lang w:bidi="fa-IR"/>
                              </w:rPr>
                            </w:pPr>
                          </w:p>
                          <w:p w:rsidR="008B3C60" w:rsidRDefault="008B3C60">
                            <w:pPr>
                              <w:bidi/>
                              <w:spacing w:after="0" w:line="240" w:lineRule="auto"/>
                              <w:jc w:val="lowKashida"/>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9" type="#_x0000_t202" style="position:absolute;left:0;text-align:left;margin-left:-61.7pt;margin-top:-591.75pt;width:570.35pt;height:9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" fillcolor="#e5dfec [663]" strokecolor="#4bacc6 [3208]" strokeweight="1pt">
                <v:shadow on="t" color="#205867 [1608]" offset="1pt"/>
                <v:textbox>
                  <w:txbxContent>
                    <w:p w:rsidR="008B3C60" w:rsidRPr="00D414F4" w:rsidRDefault="008B3C60" w:rsidP="007D71B2">
                      <w:pPr>
                        <w:bidi/>
                        <w:spacing w:after="0" w:line="240" w:lineRule="auto"/>
                        <w:rPr>
                          <w:rFonts w:ascii="Times New Roman" w:eastAsia="Times New Roman" w:hAnsi="Times New Roman" w:cs="B Titr"/>
                          <w:color w:val="000000" w:themeColor="text1"/>
                          <w:sz w:val="32"/>
                          <w:szCs w:val="32"/>
                          <w:rtl/>
                          <w:lang w:bidi="fa-IR"/>
                        </w:rPr>
                      </w:pPr>
                      <w:r w:rsidRPr="00D414F4">
                        <w:rPr>
                          <w:rFonts w:ascii="Times New Roman" w:eastAsia="Times New Roman" w:hAnsi="Times New Roman" w:cs="B Titr" w:hint="cs"/>
                          <w:color w:val="000000" w:themeColor="text1"/>
                          <w:sz w:val="32"/>
                          <w:szCs w:val="32"/>
                          <w:rtl/>
                          <w:lang w:bidi="fa-IR"/>
                        </w:rPr>
                        <w:t xml:space="preserve">موضوع </w:t>
                      </w:r>
                      <w:r w:rsidRPr="00D414F4">
                        <w:rPr>
                          <w:rFonts w:ascii="Times New Roman" w:eastAsia="Times New Roman" w:hAnsi="Times New Roman" w:cs="B Titr" w:hint="cs"/>
                          <w:color w:val="000000" w:themeColor="text1"/>
                          <w:sz w:val="32"/>
                          <w:szCs w:val="32"/>
                          <w:rtl/>
                          <w:lang w:bidi="fa-IR"/>
                        </w:rPr>
                        <w:t>کرسی آزاد اندیشی :</w:t>
                      </w:r>
                      <w:r w:rsidR="007D71B2">
                        <w:rPr>
                          <w:rFonts w:ascii="Times New Roman" w:eastAsia="Times New Roman" w:hAnsi="Times New Roman" w:cs="B Titr" w:hint="cs"/>
                          <w:color w:val="000000" w:themeColor="text1"/>
                          <w:sz w:val="32"/>
                          <w:szCs w:val="32"/>
                          <w:rtl/>
                          <w:lang w:bidi="fa-IR"/>
                        </w:rPr>
                        <w:t xml:space="preserve"> </w:t>
                      </w:r>
                      <w:r w:rsidR="007D71B2" w:rsidRPr="007D71B2">
                        <w:rPr>
                          <w:rFonts w:ascii="Times New Roman" w:eastAsia="Times New Roman" w:hAnsi="Times New Roman" w:cs="B Titr" w:hint="cs"/>
                          <w:color w:val="000000" w:themeColor="text1"/>
                          <w:rtl/>
                          <w:lang w:bidi="fa-IR"/>
                        </w:rPr>
                        <w:t>رفع موانع تربیت فرزند در زندگی طلاب خواهر بر اساس سیره حضرت زهرا</w:t>
                      </w:r>
                      <w:r w:rsidR="007D71B2">
                        <w:rPr>
                          <w:rFonts w:ascii="Times New Roman" w:eastAsia="Times New Roman" w:hAnsi="Times New Roman" w:cs="B Titr" w:hint="cs"/>
                          <w:color w:val="000000" w:themeColor="text1"/>
                          <w:sz w:val="32"/>
                          <w:szCs w:val="32"/>
                          <w:rtl/>
                          <w:lang w:bidi="fa-IR"/>
                        </w:rPr>
                        <w:t xml:space="preserve">  </w:t>
                      </w:r>
                    </w:p>
                    <w:p w:rsidR="00D414F4" w:rsidRDefault="00D414F4" w:rsidP="00D414F4">
                      <w:pPr>
                        <w:bidi/>
                        <w:spacing w:after="0" w:line="240" w:lineRule="auto"/>
                        <w:rPr>
                          <w:rFonts w:ascii="Times New Roman" w:eastAsia="Times New Roman" w:hAnsi="Times New Roman" w:cs="B Titr"/>
                          <w:color w:val="000000" w:themeColor="text1"/>
                          <w:sz w:val="32"/>
                          <w:szCs w:val="32"/>
                          <w:rtl/>
                          <w:lang w:bidi="fa-IR"/>
                        </w:rPr>
                      </w:pPr>
                      <w:bookmarkStart w:id="1" w:name="_GoBack"/>
                      <w:bookmarkEnd w:id="1"/>
                    </w:p>
                    <w:p w:rsidR="00D414F4" w:rsidRPr="00D414F4" w:rsidRDefault="00D414F4" w:rsidP="007D71B2">
                      <w:pPr>
                        <w:bidi/>
                        <w:spacing w:after="0" w:line="240" w:lineRule="auto"/>
                        <w:rPr>
                          <w:rFonts w:ascii="Times New Roman" w:eastAsia="Times New Roman" w:hAnsi="Times New Roman" w:cs="B Titr"/>
                          <w:color w:val="000000" w:themeColor="text1"/>
                          <w:lang w:bidi="fa-IR"/>
                        </w:rPr>
                      </w:pPr>
                      <w:r w:rsidRPr="00D414F4">
                        <w:rPr>
                          <w:rFonts w:ascii="Times New Roman" w:eastAsia="Times New Roman" w:hAnsi="Times New Roman" w:cs="B Titr" w:hint="cs"/>
                          <w:color w:val="000000" w:themeColor="text1"/>
                          <w:rtl/>
                          <w:lang w:bidi="fa-IR"/>
                        </w:rPr>
                        <w:t>استان:</w:t>
                      </w:r>
                      <w:r w:rsidR="00967560">
                        <w:rPr>
                          <w:rFonts w:ascii="Times New Roman" w:eastAsia="Times New Roman" w:hAnsi="Times New Roman" w:cs="B Titr" w:hint="cs"/>
                          <w:color w:val="000000" w:themeColor="text1"/>
                          <w:rtl/>
                          <w:lang w:bidi="fa-IR"/>
                        </w:rPr>
                        <w:t xml:space="preserve"> خوزستان       مدرسه علمیه : حضرت خدیجه(س)     </w:t>
                      </w:r>
                      <w:r>
                        <w:rPr>
                          <w:rFonts w:ascii="Times New Roman" w:eastAsia="Times New Roman" w:hAnsi="Times New Roman" w:cs="B Titr" w:hint="cs"/>
                          <w:color w:val="000000" w:themeColor="text1"/>
                          <w:rtl/>
                          <w:lang w:bidi="fa-IR"/>
                        </w:rPr>
                        <w:t>استاد</w:t>
                      </w:r>
                      <w:r>
                        <w:rPr>
                          <w:rFonts w:ascii="Times New Roman" w:eastAsia="Times New Roman" w:hAnsi="Times New Roman" w:cs="B Titr" w:hint="cs"/>
                          <w:color w:val="000000" w:themeColor="text1"/>
                          <w:rtl/>
                          <w:lang w:bidi="fa-IR"/>
                        </w:rPr>
                        <w:softHyphen/>
                        <w:t>ارائه</w:t>
                      </w:r>
                      <w:r>
                        <w:rPr>
                          <w:rFonts w:ascii="Times New Roman" w:eastAsia="Times New Roman" w:hAnsi="Times New Roman" w:cs="B Titr" w:hint="cs"/>
                          <w:color w:val="000000" w:themeColor="text1"/>
                          <w:rtl/>
                          <w:lang w:bidi="fa-IR"/>
                        </w:rPr>
                        <w:softHyphen/>
                        <w:t xml:space="preserve">کننده :   </w:t>
                      </w:r>
                      <w:r w:rsidR="007D71B2">
                        <w:rPr>
                          <w:rFonts w:ascii="Times New Roman" w:eastAsia="Times New Roman" w:hAnsi="Times New Roman" w:cs="B Titr" w:hint="cs"/>
                          <w:color w:val="000000" w:themeColor="text1"/>
                          <w:rtl/>
                          <w:lang w:bidi="fa-IR"/>
                        </w:rPr>
                        <w:t xml:space="preserve"> زینب دورقی</w:t>
                      </w:r>
                      <w:r w:rsidR="00967560">
                        <w:rPr>
                          <w:rFonts w:ascii="Times New Roman" w:eastAsia="Times New Roman" w:hAnsi="Times New Roman" w:cs="B Titr" w:hint="cs"/>
                          <w:color w:val="000000" w:themeColor="text1"/>
                          <w:rtl/>
                          <w:lang w:bidi="fa-IR"/>
                        </w:rPr>
                        <w:t xml:space="preserve">       </w:t>
                      </w:r>
                      <w:r>
                        <w:rPr>
                          <w:rFonts w:ascii="Times New Roman" w:eastAsia="Times New Roman" w:hAnsi="Times New Roman" w:cs="B Titr" w:hint="cs"/>
                          <w:color w:val="000000" w:themeColor="text1"/>
                          <w:rtl/>
                          <w:lang w:bidi="fa-IR"/>
                        </w:rPr>
                        <w:t xml:space="preserve">  استاد</w:t>
                      </w:r>
                      <w:r>
                        <w:rPr>
                          <w:rFonts w:ascii="Times New Roman" w:eastAsia="Times New Roman" w:hAnsi="Times New Roman" w:cs="B Titr" w:hint="cs"/>
                          <w:color w:val="000000" w:themeColor="text1"/>
                          <w:rtl/>
                          <w:lang w:bidi="fa-IR"/>
                        </w:rPr>
                        <w:softHyphen/>
                        <w:t xml:space="preserve">منتقد :  </w:t>
                      </w:r>
                      <w:r w:rsidR="00967560">
                        <w:rPr>
                          <w:rFonts w:ascii="Times New Roman" w:eastAsia="Times New Roman" w:hAnsi="Times New Roman" w:cs="B Titr" w:hint="cs"/>
                          <w:color w:val="000000" w:themeColor="text1"/>
                          <w:rtl/>
                          <w:lang w:bidi="fa-IR"/>
                        </w:rPr>
                        <w:t>طلاب                         داور : طلاب</w:t>
                      </w:r>
                      <w:r>
                        <w:rPr>
                          <w:rFonts w:ascii="Times New Roman" w:eastAsia="Times New Roman" w:hAnsi="Times New Roman" w:cs="B Titr" w:hint="cs"/>
                          <w:color w:val="000000" w:themeColor="text1"/>
                          <w:rtl/>
                          <w:lang w:bidi="fa-IR"/>
                        </w:rPr>
                        <w:t xml:space="preserve">                     </w:t>
                      </w:r>
                    </w:p>
                    <w:p w:rsidR="008B3C60" w:rsidRDefault="008B3C60" w:rsidP="008B3C60">
                      <w:pPr>
                        <w:bidi/>
                        <w:spacing w:after="0" w:line="240" w:lineRule="auto"/>
                        <w:jc w:val="lowKashida"/>
                        <w:rPr>
                          <w:rFonts w:ascii="Times New Roman" w:eastAsia="Times New Roman" w:hAnsi="Times New Roman" w:cs="2  Homa"/>
                          <w:sz w:val="24"/>
                          <w:szCs w:val="24"/>
                          <w:rtl/>
                          <w:lang w:bidi="fa-IR"/>
                        </w:rPr>
                      </w:pPr>
                    </w:p>
                    <w:p w:rsidR="008B3C60" w:rsidRDefault="008B3C60" w:rsidP="008B3C60">
                      <w:pPr>
                        <w:bidi/>
                        <w:spacing w:after="0" w:line="240" w:lineRule="auto"/>
                        <w:jc w:val="lowKashida"/>
                        <w:rPr>
                          <w:rFonts w:ascii="Times New Roman" w:eastAsia="Times New Roman" w:hAnsi="Times New Roman" w:cs="2  Homa"/>
                          <w:sz w:val="24"/>
                          <w:szCs w:val="24"/>
                          <w:rtl/>
                          <w:lang w:bidi="fa-IR"/>
                        </w:rPr>
                      </w:pPr>
                    </w:p>
                    <w:p w:rsidR="008B3C60" w:rsidRDefault="008B3C60">
                      <w:pPr>
                        <w:bidi/>
                        <w:spacing w:after="0" w:line="240" w:lineRule="auto"/>
                        <w:jc w:val="lowKashida"/>
                      </w:pPr>
                    </w:p>
                  </w:txbxContent>
                </v:textbox>
              </v:shape>
            </w:pict>
          </mc:Fallback>
        </mc:AlternateContent>
      </w:r>
      <w:r>
        <w:rPr>
          <w:noProof/>
          <w:rtl/>
          <w:lang w:bidi="fa-IR"/>
        </w:rPr>
        <mc:AlternateContent>
          <mc:Choice Requires="wps">
            <w:drawing>
              <wp:anchor distT="0" distB="0" distL="114300" distR="114300" simplePos="0" relativeHeight="251695616" behindDoc="1" locked="0" layoutInCell="1" allowOverlap="1">
                <wp:simplePos x="0" y="0"/>
                <wp:positionH relativeFrom="column">
                  <wp:posOffset>-659765</wp:posOffset>
                </wp:positionH>
                <wp:positionV relativeFrom="paragraph">
                  <wp:posOffset>-3167380</wp:posOffset>
                </wp:positionV>
                <wp:extent cx="3510280" cy="1684655"/>
                <wp:effectExtent l="0" t="4445" r="0" b="0"/>
                <wp:wrapNone/>
                <wp:docPr id="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0280" cy="168465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left:0;text-align:left;margin-left:-51.95pt;margin-top:-249.4pt;width:276.4pt;height:132.65pt;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" fillcolor="white [3212]" stroked="f"/>
            </w:pict>
          </mc:Fallback>
        </mc:AlternateContent>
      </w:r>
      <w:r>
        <w:rPr>
          <w:noProof/>
          <w:rtl/>
          <w:lang w:bidi="fa-IR"/>
        </w:rPr>
        <mc:AlternateContent>
          <mc:Choice Requires="wps">
            <w:drawing>
              <wp:anchor distT="0" distB="0" distL="114300" distR="114300" simplePos="0" relativeHeight="251696640" behindDoc="1" locked="0" layoutInCell="1" allowOverlap="1">
                <wp:simplePos x="0" y="0"/>
                <wp:positionH relativeFrom="column">
                  <wp:posOffset>-788035</wp:posOffset>
                </wp:positionH>
                <wp:positionV relativeFrom="paragraph">
                  <wp:posOffset>-6305550</wp:posOffset>
                </wp:positionV>
                <wp:extent cx="7247890" cy="1684655"/>
                <wp:effectExtent l="2540" t="0" r="0" b="127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47890" cy="168465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left:0;text-align:left;margin-left:-62.05pt;margin-top:-496.5pt;width:570.7pt;height:132.65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" fillcolor="white [3212]" stroked="f"/>
            </w:pict>
          </mc:Fallback>
        </mc:AlternateContent>
      </w:r>
      <w:r>
        <w:rPr>
          <w:noProof/>
          <w:rtl/>
          <w:lang w:bidi="fa-IR"/>
        </w:rPr>
        <mc:AlternateContent>
          <mc:Choice Requires="wps">
            <w:drawing>
              <wp:anchor distT="0" distB="0" distL="114300" distR="114300" simplePos="0" relativeHeight="251665408" behindDoc="0" locked="0" layoutInCell="1" allowOverlap="1">
                <wp:simplePos x="0" y="0"/>
                <wp:positionH relativeFrom="column">
                  <wp:posOffset>2945130</wp:posOffset>
                </wp:positionH>
                <wp:positionV relativeFrom="paragraph">
                  <wp:posOffset>-6181725</wp:posOffset>
                </wp:positionV>
                <wp:extent cx="1645920" cy="6896100"/>
                <wp:effectExtent l="11430" t="9525" r="9525" b="28575"/>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68961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8B3C60" w:rsidRDefault="008B3C60" w:rsidP="0007299D">
                            <w:pPr>
                              <w:jc w:val="right"/>
                              <w:rPr>
                                <w:rFonts w:cs="2  Titr"/>
                                <w:color w:val="000000" w:themeColor="text1"/>
                                <w:sz w:val="24"/>
                                <w:szCs w:val="24"/>
                                <w:u w:val="double"/>
                                <w:rtl/>
                                <w:lang w:bidi="fa-IR"/>
                              </w:rPr>
                            </w:pPr>
                            <w:r>
                              <w:rPr>
                                <w:rFonts w:cs="2  Titr" w:hint="cs"/>
                                <w:color w:val="000000" w:themeColor="text1"/>
                                <w:sz w:val="24"/>
                                <w:szCs w:val="24"/>
                                <w:u w:val="double"/>
                                <w:rtl/>
                                <w:lang w:bidi="fa-IR"/>
                              </w:rPr>
                              <w:t xml:space="preserve">چکیده </w:t>
                            </w:r>
                            <w:r w:rsidRPr="00D418BE">
                              <w:rPr>
                                <w:rFonts w:cs="2  Titr" w:hint="cs"/>
                                <w:color w:val="000000" w:themeColor="text1"/>
                                <w:sz w:val="24"/>
                                <w:szCs w:val="24"/>
                                <w:u w:val="double"/>
                                <w:rtl/>
                                <w:lang w:bidi="fa-IR"/>
                              </w:rPr>
                              <w:t>نظرات استاد منتقد :</w:t>
                            </w:r>
                          </w:p>
                          <w:p w:rsidR="001D58FA" w:rsidRDefault="001D58FA" w:rsidP="0007299D">
                            <w:pPr>
                              <w:jc w:val="right"/>
                              <w:rPr>
                                <w:rFonts w:cs="2  Titr"/>
                                <w:color w:val="000000" w:themeColor="text1"/>
                                <w:sz w:val="24"/>
                                <w:szCs w:val="24"/>
                                <w:rtl/>
                                <w:lang w:bidi="fa-IR"/>
                              </w:rPr>
                            </w:pPr>
                            <w:r>
                              <w:rPr>
                                <w:rFonts w:cs="2  Titr" w:hint="cs"/>
                                <w:color w:val="000000" w:themeColor="text1"/>
                                <w:sz w:val="24"/>
                                <w:szCs w:val="24"/>
                                <w:rtl/>
                                <w:lang w:bidi="fa-IR"/>
                              </w:rPr>
                              <w:t>-</w:t>
                            </w:r>
                          </w:p>
                          <w:p w:rsidR="001D58FA" w:rsidRDefault="001D58FA" w:rsidP="0007299D">
                            <w:pPr>
                              <w:jc w:val="right"/>
                              <w:rPr>
                                <w:rFonts w:cs="2  Titr"/>
                                <w:color w:val="000000" w:themeColor="text1"/>
                                <w:sz w:val="24"/>
                                <w:szCs w:val="24"/>
                                <w:rtl/>
                                <w:lang w:bidi="fa-IR"/>
                              </w:rPr>
                            </w:pPr>
                            <w:r>
                              <w:rPr>
                                <w:rFonts w:cs="2  Titr" w:hint="cs"/>
                                <w:color w:val="000000" w:themeColor="text1"/>
                                <w:sz w:val="24"/>
                                <w:szCs w:val="24"/>
                                <w:rtl/>
                                <w:lang w:bidi="fa-IR"/>
                              </w:rPr>
                              <w:t>به جهت کرسی طلاب بودن این قسمت را نداریم.</w:t>
                            </w:r>
                          </w:p>
                          <w:p w:rsidR="00151BB7" w:rsidRPr="001D58FA" w:rsidRDefault="00151BB7" w:rsidP="0007299D">
                            <w:pPr>
                              <w:jc w:val="right"/>
                              <w:rPr>
                                <w:rFonts w:cs="2  Titr"/>
                                <w:color w:val="000000" w:themeColor="text1"/>
                                <w:sz w:val="24"/>
                                <w:szCs w:val="24"/>
                                <w:rtl/>
                                <w:lang w:bidi="fa-IR"/>
                              </w:rPr>
                            </w:pPr>
                            <w:r>
                              <w:rPr>
                                <w:rFonts w:cs="2  Titr" w:hint="cs"/>
                                <w:color w:val="000000" w:themeColor="text1"/>
                                <w:sz w:val="24"/>
                                <w:szCs w:val="24"/>
                                <w:rtl/>
                                <w:lang w:bidi="fa-IR"/>
                              </w:rPr>
                              <w:t>(نوع کرسی :کرسی طلاب)</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 o:spid="_x0000_s1030" type="#_x0000_t202" style="position:absolute;left:0;text-align:left;margin-left:231.9pt;margin-top:-486.75pt;width:129.6pt;height:54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" fillcolor="#92cddc [1944]" strokecolor="#92cddc [1944]" strokeweight="1pt">
                <v:fill color2="#daeef3 [664]" angle="135" focus="50%" type="gradient"/>
                <v:shadow on="t" color="#205867 [1608]" opacity=".5" offset="1pt"/>
                <v:textbox>
                  <w:txbxContent>
                    <w:p w:rsidR="008B3C60" w:rsidRDefault="008B3C60" w:rsidP="0007299D">
                      <w:pPr>
                        <w:jc w:val="right"/>
                        <w:rPr>
                          <w:rFonts w:cs="2  Titr"/>
                          <w:color w:val="000000" w:themeColor="text1"/>
                          <w:sz w:val="24"/>
                          <w:szCs w:val="24"/>
                          <w:u w:val="double"/>
                          <w:rtl/>
                          <w:lang w:bidi="fa-IR"/>
                        </w:rPr>
                      </w:pPr>
                      <w:r>
                        <w:rPr>
                          <w:rFonts w:cs="2  Titr" w:hint="cs"/>
                          <w:color w:val="000000" w:themeColor="text1"/>
                          <w:sz w:val="24"/>
                          <w:szCs w:val="24"/>
                          <w:u w:val="double"/>
                          <w:rtl/>
                          <w:lang w:bidi="fa-IR"/>
                        </w:rPr>
                        <w:t xml:space="preserve">چکیده </w:t>
                      </w:r>
                      <w:r w:rsidRPr="00D418BE">
                        <w:rPr>
                          <w:rFonts w:cs="2  Titr" w:hint="cs"/>
                          <w:color w:val="000000" w:themeColor="text1"/>
                          <w:sz w:val="24"/>
                          <w:szCs w:val="24"/>
                          <w:u w:val="double"/>
                          <w:rtl/>
                          <w:lang w:bidi="fa-IR"/>
                        </w:rPr>
                        <w:t>نظرات استاد منتقد :</w:t>
                      </w:r>
                    </w:p>
                    <w:p w:rsidR="001D58FA" w:rsidRDefault="001D58FA" w:rsidP="0007299D">
                      <w:pPr>
                        <w:jc w:val="right"/>
                        <w:rPr>
                          <w:rFonts w:cs="2  Titr"/>
                          <w:color w:val="000000" w:themeColor="text1"/>
                          <w:sz w:val="24"/>
                          <w:szCs w:val="24"/>
                          <w:rtl/>
                          <w:lang w:bidi="fa-IR"/>
                        </w:rPr>
                      </w:pPr>
                      <w:r>
                        <w:rPr>
                          <w:rFonts w:cs="2  Titr" w:hint="cs"/>
                          <w:color w:val="000000" w:themeColor="text1"/>
                          <w:sz w:val="24"/>
                          <w:szCs w:val="24"/>
                          <w:rtl/>
                          <w:lang w:bidi="fa-IR"/>
                        </w:rPr>
                        <w:t>-</w:t>
                      </w:r>
                    </w:p>
                    <w:p w:rsidR="001D58FA" w:rsidRDefault="001D58FA" w:rsidP="0007299D">
                      <w:pPr>
                        <w:jc w:val="right"/>
                        <w:rPr>
                          <w:rFonts w:cs="2  Titr" w:hint="cs"/>
                          <w:color w:val="000000" w:themeColor="text1"/>
                          <w:sz w:val="24"/>
                          <w:szCs w:val="24"/>
                          <w:rtl/>
                          <w:lang w:bidi="fa-IR"/>
                        </w:rPr>
                      </w:pPr>
                      <w:r>
                        <w:rPr>
                          <w:rFonts w:cs="2  Titr" w:hint="cs"/>
                          <w:color w:val="000000" w:themeColor="text1"/>
                          <w:sz w:val="24"/>
                          <w:szCs w:val="24"/>
                          <w:rtl/>
                          <w:lang w:bidi="fa-IR"/>
                        </w:rPr>
                        <w:t>به جهت کرسی طلاب بودن این قسمت را نداریم.</w:t>
                      </w:r>
                    </w:p>
                    <w:p w:rsidR="00151BB7" w:rsidRPr="001D58FA" w:rsidRDefault="00151BB7" w:rsidP="0007299D">
                      <w:pPr>
                        <w:jc w:val="right"/>
                        <w:rPr>
                          <w:rFonts w:cs="2  Titr"/>
                          <w:color w:val="000000" w:themeColor="text1"/>
                          <w:sz w:val="24"/>
                          <w:szCs w:val="24"/>
                          <w:rtl/>
                          <w:lang w:bidi="fa-IR"/>
                        </w:rPr>
                      </w:pPr>
                      <w:r>
                        <w:rPr>
                          <w:rFonts w:cs="2  Titr" w:hint="cs"/>
                          <w:color w:val="000000" w:themeColor="text1"/>
                          <w:sz w:val="24"/>
                          <w:szCs w:val="24"/>
                          <w:rtl/>
                          <w:lang w:bidi="fa-IR"/>
                        </w:rPr>
                        <w:t>(نوع کرسی :کرسی طلاب)</w:t>
                      </w:r>
                      <w:bookmarkStart w:id="1" w:name="_GoBack"/>
                      <w:bookmarkEnd w:id="1"/>
                    </w:p>
                  </w:txbxContent>
                </v:textbox>
              </v:shape>
            </w:pict>
          </mc:Fallback>
        </mc:AlternateContent>
      </w:r>
      <w:r>
        <w:rPr>
          <w:noProof/>
          <w:rtl/>
          <w:lang w:bidi="fa-IR"/>
        </w:rPr>
        <mc:AlternateContent>
          <mc:Choice Requires="wps">
            <w:drawing>
              <wp:anchor distT="0" distB="0" distL="114300" distR="114300" simplePos="0" relativeHeight="251694592" behindDoc="0" locked="0" layoutInCell="1" allowOverlap="1">
                <wp:simplePos x="0" y="0"/>
                <wp:positionH relativeFrom="column">
                  <wp:posOffset>4858385</wp:posOffset>
                </wp:positionH>
                <wp:positionV relativeFrom="paragraph">
                  <wp:posOffset>-6181725</wp:posOffset>
                </wp:positionV>
                <wp:extent cx="1637665" cy="6896100"/>
                <wp:effectExtent l="10160" t="9525" r="9525" b="28575"/>
                <wp:wrapNone/>
                <wp:docPr id="3"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7665" cy="68961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8B3C60" w:rsidRPr="004D39CD" w:rsidRDefault="008B3C60" w:rsidP="0007299D">
                            <w:pPr>
                              <w:jc w:val="right"/>
                              <w:rPr>
                                <w:rFonts w:cs="2  Titr"/>
                                <w:color w:val="000000" w:themeColor="text1"/>
                                <w:sz w:val="24"/>
                                <w:szCs w:val="24"/>
                                <w:rtl/>
                                <w:lang w:bidi="fa-IR"/>
                              </w:rPr>
                            </w:pPr>
                            <w:r>
                              <w:rPr>
                                <w:rFonts w:cs="2  Titr" w:hint="cs"/>
                                <w:color w:val="000000" w:themeColor="text1"/>
                                <w:sz w:val="24"/>
                                <w:szCs w:val="24"/>
                                <w:rtl/>
                                <w:lang w:bidi="fa-IR"/>
                              </w:rPr>
                              <w:t xml:space="preserve">چکیده </w:t>
                            </w:r>
                            <w:r w:rsidRPr="004D39CD">
                              <w:rPr>
                                <w:rFonts w:cs="2  Titr" w:hint="cs"/>
                                <w:color w:val="000000" w:themeColor="text1"/>
                                <w:sz w:val="24"/>
                                <w:szCs w:val="24"/>
                                <w:rtl/>
                                <w:lang w:bidi="fa-IR"/>
                              </w:rPr>
                              <w:t xml:space="preserve">نظرات استاد ارائه </w:t>
                            </w:r>
                            <w:r w:rsidRPr="00D418BE">
                              <w:rPr>
                                <w:rFonts w:cs="2  Titr" w:hint="cs"/>
                                <w:color w:val="000000" w:themeColor="text1"/>
                                <w:sz w:val="24"/>
                                <w:szCs w:val="24"/>
                                <w:u w:val="double"/>
                                <w:rtl/>
                                <w:lang w:bidi="fa-IR"/>
                              </w:rPr>
                              <w:t>کننده بحث :</w:t>
                            </w:r>
                          </w:p>
                          <w:p w:rsidR="008B3C60" w:rsidRDefault="001D58FA" w:rsidP="00967560">
                            <w:pPr>
                              <w:jc w:val="right"/>
                              <w:rPr>
                                <w:rFonts w:cs="B Lotus"/>
                                <w:b/>
                                <w:bCs/>
                                <w:sz w:val="20"/>
                                <w:szCs w:val="20"/>
                                <w:lang w:bidi="fa-IR"/>
                              </w:rPr>
                            </w:pPr>
                            <w:r>
                              <w:rPr>
                                <w:rFonts w:cs="B Lotus" w:hint="cs"/>
                                <w:b/>
                                <w:bCs/>
                                <w:sz w:val="20"/>
                                <w:szCs w:val="20"/>
                                <w:rtl/>
                                <w:lang w:bidi="fa-IR"/>
                              </w:rPr>
                              <w:t>.</w:t>
                            </w:r>
                            <w:r w:rsidR="00471497">
                              <w:rPr>
                                <w:rFonts w:cs="B Lotus" w:hint="cs"/>
                                <w:b/>
                                <w:bCs/>
                                <w:sz w:val="20"/>
                                <w:szCs w:val="20"/>
                                <w:rtl/>
                                <w:lang w:bidi="fa-IR"/>
                              </w:rPr>
                              <w:t xml:space="preserve">الگو برداری از سیره حضرت زهرا با شناخت همه جانبه سیره ایشان امکان دارد و موانع تربیتی که پنج مورد است با تاکید بر نقش مادر و راه شناسی آن حل می شود در انتخاب مادر باید دقت کرد چرا که ویزگی های روحی فرزند بسیار اثر گذار است . سایر موانع با تاثیری که همسان بودن رفتار پدر و مادر و الگو دهی های همسو رفع می شود مادر باید استقلال لازم را به کودک بدهد و از راه علم و عقل استفاده کند ولی نباید در همه امور خود را به جای کودک قرار دهد و مفصل برای او توضیح دهد </w:t>
                            </w:r>
                            <w:r w:rsidR="008830BC">
                              <w:rPr>
                                <w:rFonts w:cs="B Lotus" w:hint="cs"/>
                                <w:b/>
                                <w:bCs/>
                                <w:sz w:val="20"/>
                                <w:szCs w:val="20"/>
                                <w:rtl/>
                                <w:lang w:bidi="fa-IR"/>
                              </w:rPr>
                              <w:t xml:space="preserve">بلکهباید برخی امور رابه تجربه خود کودک واگذار کند </w:t>
                            </w:r>
                            <w:r w:rsidR="00967560">
                              <w:rPr>
                                <w:rFonts w:cs="B Lotus" w:hint="cs"/>
                                <w:b/>
                                <w:bCs/>
                                <w:sz w:val="20"/>
                                <w:szCs w:val="20"/>
                                <w:rtl/>
                                <w:lang w:bidi="fa-IR"/>
                              </w:rPr>
                              <w:t xml:space="preserve">  </w:t>
                            </w:r>
                          </w:p>
                          <w:p w:rsidR="008B3C60" w:rsidRPr="00E33A95" w:rsidRDefault="008B3C60" w:rsidP="00D418BE">
                            <w:pPr>
                              <w:jc w:val="right"/>
                              <w:rPr>
                                <w:szCs w:val="18"/>
                                <w:rtl/>
                                <w:lang w:bidi="fa-I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31" type="#_x0000_t202" style="position:absolute;left:0;text-align:left;margin-left:382.55pt;margin-top:-486.75pt;width:128.95pt;height:543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" fillcolor="#92cddc [1944]" strokecolor="#92cddc [1944]" strokeweight="1pt">
                <v:fill color2="#daeef3 [664]" angle="135" focus="50%" type="gradient"/>
                <v:shadow on="t" color="#205867 [1608]" opacity=".5" offset="1pt"/>
                <v:textbox>
                  <w:txbxContent>
                    <w:p w:rsidR="008B3C60" w:rsidRPr="004D39CD" w:rsidRDefault="008B3C60" w:rsidP="0007299D">
                      <w:pPr>
                        <w:jc w:val="right"/>
                        <w:rPr>
                          <w:rFonts w:cs="2  Titr"/>
                          <w:color w:val="000000" w:themeColor="text1"/>
                          <w:sz w:val="24"/>
                          <w:szCs w:val="24"/>
                          <w:rtl/>
                          <w:lang w:bidi="fa-IR"/>
                        </w:rPr>
                      </w:pPr>
                      <w:r>
                        <w:rPr>
                          <w:rFonts w:cs="2  Titr" w:hint="cs"/>
                          <w:color w:val="000000" w:themeColor="text1"/>
                          <w:sz w:val="24"/>
                          <w:szCs w:val="24"/>
                          <w:rtl/>
                          <w:lang w:bidi="fa-IR"/>
                        </w:rPr>
                        <w:t xml:space="preserve">چکیده </w:t>
                      </w:r>
                      <w:r w:rsidRPr="004D39CD">
                        <w:rPr>
                          <w:rFonts w:cs="2  Titr" w:hint="cs"/>
                          <w:color w:val="000000" w:themeColor="text1"/>
                          <w:sz w:val="24"/>
                          <w:szCs w:val="24"/>
                          <w:rtl/>
                          <w:lang w:bidi="fa-IR"/>
                        </w:rPr>
                        <w:t xml:space="preserve">نظرات استاد ارائه </w:t>
                      </w:r>
                      <w:r w:rsidRPr="00D418BE">
                        <w:rPr>
                          <w:rFonts w:cs="2  Titr" w:hint="cs"/>
                          <w:color w:val="000000" w:themeColor="text1"/>
                          <w:sz w:val="24"/>
                          <w:szCs w:val="24"/>
                          <w:u w:val="double"/>
                          <w:rtl/>
                          <w:lang w:bidi="fa-IR"/>
                        </w:rPr>
                        <w:t>کننده بحث :</w:t>
                      </w:r>
                    </w:p>
                    <w:p w:rsidR="008B3C60" w:rsidRDefault="001D58FA" w:rsidP="00967560">
                      <w:pPr>
                        <w:jc w:val="right"/>
                        <w:rPr>
                          <w:rFonts w:cs="B Lotus"/>
                          <w:b/>
                          <w:bCs/>
                          <w:sz w:val="20"/>
                          <w:szCs w:val="20"/>
                          <w:lang w:bidi="fa-IR"/>
                        </w:rPr>
                      </w:pPr>
                      <w:r>
                        <w:rPr>
                          <w:rFonts w:cs="B Lotus" w:hint="cs"/>
                          <w:b/>
                          <w:bCs/>
                          <w:sz w:val="20"/>
                          <w:szCs w:val="20"/>
                          <w:rtl/>
                          <w:lang w:bidi="fa-IR"/>
                        </w:rPr>
                        <w:t>.</w:t>
                      </w:r>
                      <w:r w:rsidR="00471497">
                        <w:rPr>
                          <w:rFonts w:cs="B Lotus" w:hint="cs"/>
                          <w:b/>
                          <w:bCs/>
                          <w:sz w:val="20"/>
                          <w:szCs w:val="20"/>
                          <w:rtl/>
                          <w:lang w:bidi="fa-IR"/>
                        </w:rPr>
                        <w:t xml:space="preserve">الگو برداری از سیره حضرت زهرا با شناخت همه جانبه سیره ایشان امکان دارد و موانع تربیتی که پنج مورد است با تاکید بر نقش مادر و راه شناسی آن حل می شود در انتخاب مادر باید دقت کرد چرا که ویزگی های روحی فرزند بسیار اثر گذار است . سایر موانع با تاثیری که همسان بودن رفتار پدر و مادر و الگو دهی های همسو رفع می شود مادر باید استقلال لازم را به کودک بدهد و از راه علم و عقل استفاده کند ولی نباید در همه امور خود را به جای کودک قرار دهد و مفصل برای او توضیح دهد </w:t>
                      </w:r>
                      <w:r w:rsidR="008830BC">
                        <w:rPr>
                          <w:rFonts w:cs="B Lotus" w:hint="cs"/>
                          <w:b/>
                          <w:bCs/>
                          <w:sz w:val="20"/>
                          <w:szCs w:val="20"/>
                          <w:rtl/>
                          <w:lang w:bidi="fa-IR"/>
                        </w:rPr>
                        <w:t xml:space="preserve">بلکهباید برخی امور رابه تجربه خود کودک واگذار کند </w:t>
                      </w:r>
                      <w:r w:rsidR="00967560">
                        <w:rPr>
                          <w:rFonts w:cs="B Lotus" w:hint="cs"/>
                          <w:b/>
                          <w:bCs/>
                          <w:sz w:val="20"/>
                          <w:szCs w:val="20"/>
                          <w:rtl/>
                          <w:lang w:bidi="fa-IR"/>
                        </w:rPr>
                        <w:t xml:space="preserve">  </w:t>
                      </w:r>
                    </w:p>
                    <w:p w:rsidR="008B3C60" w:rsidRPr="00E33A95" w:rsidRDefault="008B3C60" w:rsidP="00D418BE">
                      <w:pPr>
                        <w:jc w:val="right"/>
                        <w:rPr>
                          <w:szCs w:val="18"/>
                          <w:rtl/>
                          <w:lang w:bidi="fa-IR"/>
                        </w:rPr>
                      </w:pPr>
                    </w:p>
                  </w:txbxContent>
                </v:textbox>
              </v:shape>
            </w:pict>
          </mc:Fallback>
        </mc:AlternateContent>
      </w:r>
      <w:r w:rsidR="00E33A95" w:rsidRPr="00E33A95">
        <w:rPr>
          <w:rFonts w:cs="Arial" w:hint="cs"/>
          <w:noProof/>
          <w:rtl/>
          <w:lang w:bidi="fa-IR"/>
        </w:rPr>
        <w:drawing>
          <wp:anchor distT="0" distB="0" distL="0" distR="0" simplePos="0" relativeHeight="251693568" behindDoc="1" locked="1" layoutInCell="1" allowOverlap="1">
            <wp:simplePos x="0" y="0"/>
            <wp:positionH relativeFrom="page">
              <wp:posOffset>-84455</wp:posOffset>
            </wp:positionH>
            <wp:positionV relativeFrom="page">
              <wp:posOffset>53975</wp:posOffset>
            </wp:positionV>
            <wp:extent cx="7655560" cy="9951720"/>
            <wp:effectExtent l="19050" t="0" r="2540" b="0"/>
            <wp:wrapSquare wrapText="bothSides"/>
            <wp:docPr id="1" name="عکس 0" descr="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jpg"/>
                    <pic:cNvPicPr preferRelativeResize="0"/>
                  </pic:nvPicPr>
                  <pic:blipFill>
                    <a:blip r:embed="rId7" cstate="print"/>
                    <a:stretch>
                      <a:fillRect/>
                    </a:stretch>
                  </pic:blipFill>
                  <pic:spPr>
                    <a:xfrm>
                      <a:off x="0" y="0"/>
                      <a:ext cx="7655560" cy="9951720"/>
                    </a:xfrm>
                    <a:prstGeom prst="rect">
                      <a:avLst/>
                    </a:prstGeom>
                    <a:solidFill>
                      <a:schemeClr val="accent4">
                        <a:lumMod val="20000"/>
                        <a:lumOff val="80000"/>
                      </a:schemeClr>
                    </a:solidFill>
                    <a:ln>
                      <a:noFill/>
                    </a:ln>
                  </pic:spPr>
                </pic:pic>
              </a:graphicData>
            </a:graphic>
          </wp:anchor>
        </w:drawing>
      </w:r>
      <w:r w:rsidR="00B41C2B" w:rsidRPr="00B41C2B">
        <w:rPr>
          <w:rFonts w:cs="Arial" w:hint="cs"/>
          <w:noProof/>
          <w:rtl/>
          <w:lang w:bidi="fa-IR"/>
        </w:rPr>
        <w:drawing>
          <wp:anchor distT="0" distB="0" distL="0" distR="0" simplePos="0" relativeHeight="251691520" behindDoc="1" locked="1" layoutInCell="1" allowOverlap="1">
            <wp:simplePos x="0" y="0"/>
            <wp:positionH relativeFrom="page">
              <wp:align>center</wp:align>
            </wp:positionH>
            <wp:positionV relativeFrom="page">
              <wp:align>center</wp:align>
            </wp:positionV>
            <wp:extent cx="7658100" cy="9954895"/>
            <wp:effectExtent l="19050" t="0" r="0" b="0"/>
            <wp:wrapSquare wrapText="bothSides"/>
            <wp:docPr id="2" name="عکس 0" descr="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jpg"/>
                    <pic:cNvPicPr preferRelativeResize="0"/>
                  </pic:nvPicPr>
                  <pic:blipFill>
                    <a:blip r:embed="rId7" cstate="print"/>
                    <a:stretch>
                      <a:fillRect/>
                    </a:stretch>
                  </pic:blipFill>
                  <pic:spPr>
                    <a:xfrm>
                      <a:off x="0" y="0"/>
                      <a:ext cx="7658100" cy="9954895"/>
                    </a:xfrm>
                    <a:prstGeom prst="rect">
                      <a:avLst/>
                    </a:prstGeom>
                    <a:solidFill>
                      <a:schemeClr val="accent4">
                        <a:lumMod val="20000"/>
                        <a:lumOff val="80000"/>
                      </a:schemeClr>
                    </a:solidFill>
                    <a:ln>
                      <a:noFill/>
                    </a:ln>
                  </pic:spPr>
                </pic:pic>
              </a:graphicData>
            </a:graphic>
          </wp:anchor>
        </w:drawing>
      </w:r>
      <w:r w:rsidR="006A3319">
        <w:rPr>
          <w:rtl/>
          <w:lang w:bidi="fa-IR"/>
        </w:rPr>
        <w:tab/>
      </w:r>
      <w:r w:rsidR="006A3319">
        <w:rPr>
          <w:rtl/>
          <w:lang w:bidi="fa-IR"/>
        </w:rPr>
        <w:tab/>
      </w:r>
      <w:r w:rsidR="006A3319">
        <w:rPr>
          <w:rtl/>
          <w:lang w:bidi="fa-IR"/>
        </w:rPr>
        <w:tab/>
      </w:r>
      <w:r w:rsidR="006A3319">
        <w:rPr>
          <w:rtl/>
          <w:lang w:bidi="fa-IR"/>
        </w:rPr>
        <w:tab/>
      </w:r>
      <w:r w:rsidR="006A3319">
        <w:rPr>
          <w:rtl/>
          <w:lang w:bidi="fa-IR"/>
        </w:rPr>
        <w:tab/>
      </w:r>
      <w:r w:rsidR="006A3319">
        <w:rPr>
          <w:rtl/>
          <w:lang w:bidi="fa-IR"/>
        </w:rPr>
        <w:tab/>
      </w:r>
      <w:r w:rsidR="006A3319">
        <w:rPr>
          <w:rtl/>
          <w:lang w:bidi="fa-IR"/>
        </w:rPr>
        <w:tab/>
      </w:r>
      <w:r w:rsidR="006A3319">
        <w:rPr>
          <w:rtl/>
          <w:lang w:bidi="fa-IR"/>
        </w:rPr>
        <w:tab/>
      </w:r>
    </w:p>
    <w:sectPr w:rsidR="00294A64" w:rsidSect="00294A6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001">
    <w:charset w:val="B2"/>
    <w:family w:val="auto"/>
    <w:pitch w:val="variable"/>
    <w:sig w:usb0="00002001" w:usb1="00000000" w:usb2="00000000" w:usb3="00000000" w:csb0="00000040" w:csb1="00000000"/>
  </w:font>
  <w:font w:name="Taher">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B Titr">
    <w:panose1 w:val="00000700000000000000"/>
    <w:charset w:val="B2"/>
    <w:family w:val="auto"/>
    <w:pitch w:val="variable"/>
    <w:sig w:usb0="00002001" w:usb1="80000000" w:usb2="00000008" w:usb3="00000000" w:csb0="00000040" w:csb1="00000000"/>
  </w:font>
  <w:font w:name="B Lotus">
    <w:panose1 w:val="00000400000000000000"/>
    <w:charset w:val="B2"/>
    <w:family w:val="auto"/>
    <w:pitch w:val="variable"/>
    <w:sig w:usb0="00002001" w:usb1="80000000" w:usb2="00000008" w:usb3="00000000" w:csb0="00000040" w:csb1="00000000"/>
  </w:font>
  <w:font w:name="2  Homa">
    <w:altName w:val="Courier New"/>
    <w:charset w:val="B2"/>
    <w:family w:val="auto"/>
    <w:pitch w:val="variable"/>
    <w:sig w:usb0="00002001" w:usb1="80000000" w:usb2="00000008" w:usb3="00000000" w:csb0="00000040" w:csb1="00000000"/>
  </w:font>
  <w:font w:name="2  Titr">
    <w:altName w:val="Courier New"/>
    <w:charset w:val="B2"/>
    <w:family w:val="auto"/>
    <w:pitch w:val="variable"/>
    <w:sig w:usb0="00002001" w:usb1="80000000" w:usb2="00000008"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015F6B"/>
    <w:multiLevelType w:val="hybridMultilevel"/>
    <w:tmpl w:val="670E19D2"/>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C422BF7"/>
    <w:multiLevelType w:val="hybridMultilevel"/>
    <w:tmpl w:val="0DDC22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B5098F"/>
    <w:multiLevelType w:val="hybridMultilevel"/>
    <w:tmpl w:val="5A8AE0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7F2634"/>
    <w:multiLevelType w:val="hybridMultilevel"/>
    <w:tmpl w:val="29A4D48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E21"/>
    <w:rsid w:val="00034BFF"/>
    <w:rsid w:val="0004109E"/>
    <w:rsid w:val="00046A10"/>
    <w:rsid w:val="0007299D"/>
    <w:rsid w:val="00092368"/>
    <w:rsid w:val="00094C3A"/>
    <w:rsid w:val="000C5DBD"/>
    <w:rsid w:val="000C68B6"/>
    <w:rsid w:val="000E0BDF"/>
    <w:rsid w:val="000F7CED"/>
    <w:rsid w:val="00117583"/>
    <w:rsid w:val="00133020"/>
    <w:rsid w:val="00151BB7"/>
    <w:rsid w:val="00183D5C"/>
    <w:rsid w:val="001B0BC1"/>
    <w:rsid w:val="001C4BAE"/>
    <w:rsid w:val="001D58FA"/>
    <w:rsid w:val="001D61D6"/>
    <w:rsid w:val="001F796F"/>
    <w:rsid w:val="00200E6A"/>
    <w:rsid w:val="002064CD"/>
    <w:rsid w:val="0022204A"/>
    <w:rsid w:val="00235D1A"/>
    <w:rsid w:val="00273377"/>
    <w:rsid w:val="00294A64"/>
    <w:rsid w:val="002A2ADB"/>
    <w:rsid w:val="002F4B4C"/>
    <w:rsid w:val="002F7149"/>
    <w:rsid w:val="00305229"/>
    <w:rsid w:val="00305DBA"/>
    <w:rsid w:val="00320380"/>
    <w:rsid w:val="00324EDD"/>
    <w:rsid w:val="00332E20"/>
    <w:rsid w:val="003366F2"/>
    <w:rsid w:val="00337B9B"/>
    <w:rsid w:val="00373EDE"/>
    <w:rsid w:val="003A2C28"/>
    <w:rsid w:val="003A48FC"/>
    <w:rsid w:val="003C7444"/>
    <w:rsid w:val="003D2A6D"/>
    <w:rsid w:val="003D4884"/>
    <w:rsid w:val="003E311C"/>
    <w:rsid w:val="004023A8"/>
    <w:rsid w:val="004143EB"/>
    <w:rsid w:val="00415B04"/>
    <w:rsid w:val="00471497"/>
    <w:rsid w:val="004A1E21"/>
    <w:rsid w:val="004A6BE4"/>
    <w:rsid w:val="004B7970"/>
    <w:rsid w:val="004D39CD"/>
    <w:rsid w:val="004D5297"/>
    <w:rsid w:val="005033C7"/>
    <w:rsid w:val="00521D85"/>
    <w:rsid w:val="005329C7"/>
    <w:rsid w:val="00567EA9"/>
    <w:rsid w:val="00575789"/>
    <w:rsid w:val="00580342"/>
    <w:rsid w:val="00590F93"/>
    <w:rsid w:val="005918BB"/>
    <w:rsid w:val="005C5E53"/>
    <w:rsid w:val="005C5EC9"/>
    <w:rsid w:val="005D2BC8"/>
    <w:rsid w:val="005D60B1"/>
    <w:rsid w:val="00600F65"/>
    <w:rsid w:val="00616B5E"/>
    <w:rsid w:val="006433B5"/>
    <w:rsid w:val="00647750"/>
    <w:rsid w:val="00647E45"/>
    <w:rsid w:val="00652FC2"/>
    <w:rsid w:val="00667AAD"/>
    <w:rsid w:val="00691094"/>
    <w:rsid w:val="006A3319"/>
    <w:rsid w:val="006C3D57"/>
    <w:rsid w:val="006D5835"/>
    <w:rsid w:val="006E5AE1"/>
    <w:rsid w:val="006F5697"/>
    <w:rsid w:val="00713260"/>
    <w:rsid w:val="0071650C"/>
    <w:rsid w:val="00732FC2"/>
    <w:rsid w:val="007839F1"/>
    <w:rsid w:val="007A7CDC"/>
    <w:rsid w:val="007B1434"/>
    <w:rsid w:val="007B4C71"/>
    <w:rsid w:val="007D71B2"/>
    <w:rsid w:val="00814DD9"/>
    <w:rsid w:val="00824BB1"/>
    <w:rsid w:val="00860EC7"/>
    <w:rsid w:val="00882190"/>
    <w:rsid w:val="008830BC"/>
    <w:rsid w:val="00891AD9"/>
    <w:rsid w:val="00897FB8"/>
    <w:rsid w:val="008B3C60"/>
    <w:rsid w:val="008B69B2"/>
    <w:rsid w:val="008C2F9A"/>
    <w:rsid w:val="008C33D5"/>
    <w:rsid w:val="008C50BF"/>
    <w:rsid w:val="008D12F1"/>
    <w:rsid w:val="008D1C8A"/>
    <w:rsid w:val="008D52AB"/>
    <w:rsid w:val="00902A33"/>
    <w:rsid w:val="0092271E"/>
    <w:rsid w:val="009304C9"/>
    <w:rsid w:val="00931BD2"/>
    <w:rsid w:val="00936299"/>
    <w:rsid w:val="00936EB4"/>
    <w:rsid w:val="009377E3"/>
    <w:rsid w:val="009515C2"/>
    <w:rsid w:val="00956F1D"/>
    <w:rsid w:val="00967560"/>
    <w:rsid w:val="009A30D3"/>
    <w:rsid w:val="009E241E"/>
    <w:rsid w:val="009F4AB5"/>
    <w:rsid w:val="00A5144E"/>
    <w:rsid w:val="00A5411C"/>
    <w:rsid w:val="00A86234"/>
    <w:rsid w:val="00AA1FCE"/>
    <w:rsid w:val="00AC137C"/>
    <w:rsid w:val="00AD7826"/>
    <w:rsid w:val="00AE2511"/>
    <w:rsid w:val="00AE5B17"/>
    <w:rsid w:val="00AF51DE"/>
    <w:rsid w:val="00B03CB5"/>
    <w:rsid w:val="00B406F1"/>
    <w:rsid w:val="00B41C2B"/>
    <w:rsid w:val="00B971FD"/>
    <w:rsid w:val="00BA2F51"/>
    <w:rsid w:val="00C24B89"/>
    <w:rsid w:val="00C25D04"/>
    <w:rsid w:val="00C43E32"/>
    <w:rsid w:val="00C601AA"/>
    <w:rsid w:val="00C70E8D"/>
    <w:rsid w:val="00CA6BBE"/>
    <w:rsid w:val="00CC675C"/>
    <w:rsid w:val="00CE7AB6"/>
    <w:rsid w:val="00CF1F02"/>
    <w:rsid w:val="00CF4ABB"/>
    <w:rsid w:val="00D17BF4"/>
    <w:rsid w:val="00D25088"/>
    <w:rsid w:val="00D31CC3"/>
    <w:rsid w:val="00D40344"/>
    <w:rsid w:val="00D414F4"/>
    <w:rsid w:val="00D418BE"/>
    <w:rsid w:val="00D4637D"/>
    <w:rsid w:val="00D55011"/>
    <w:rsid w:val="00D66203"/>
    <w:rsid w:val="00D7002F"/>
    <w:rsid w:val="00D97C0C"/>
    <w:rsid w:val="00DB4688"/>
    <w:rsid w:val="00DC01D0"/>
    <w:rsid w:val="00DD0BB5"/>
    <w:rsid w:val="00DD60AC"/>
    <w:rsid w:val="00DE513F"/>
    <w:rsid w:val="00E00826"/>
    <w:rsid w:val="00E10DE5"/>
    <w:rsid w:val="00E13DD9"/>
    <w:rsid w:val="00E33A95"/>
    <w:rsid w:val="00E638B6"/>
    <w:rsid w:val="00E66A8B"/>
    <w:rsid w:val="00E74BB3"/>
    <w:rsid w:val="00E75860"/>
    <w:rsid w:val="00E77070"/>
    <w:rsid w:val="00E836A7"/>
    <w:rsid w:val="00E86222"/>
    <w:rsid w:val="00EC39C9"/>
    <w:rsid w:val="00ED015C"/>
    <w:rsid w:val="00EE4392"/>
    <w:rsid w:val="00EE5F05"/>
    <w:rsid w:val="00EF016F"/>
    <w:rsid w:val="00EF5523"/>
    <w:rsid w:val="00F61E3D"/>
    <w:rsid w:val="00F80FE5"/>
    <w:rsid w:val="00FC365C"/>
    <w:rsid w:val="00FF30AE"/>
    <w:rsid w:val="00FF39E0"/>
    <w:rsid w:val="00FF459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A64"/>
  </w:style>
  <w:style w:type="paragraph" w:styleId="Heading1">
    <w:name w:val="heading 1"/>
    <w:basedOn w:val="Normal"/>
    <w:next w:val="Normal"/>
    <w:link w:val="Heading1Char"/>
    <w:uiPriority w:val="9"/>
    <w:qFormat/>
    <w:rsid w:val="00B03CB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qFormat/>
    <w:rsid w:val="00200E6A"/>
    <w:pPr>
      <w:bidi/>
      <w:spacing w:before="120" w:after="120" w:line="240" w:lineRule="auto"/>
      <w:ind w:left="284"/>
    </w:pPr>
    <w:rPr>
      <w:rFonts w:ascii="001" w:eastAsia="Calibri" w:hAnsi="001" w:cs="Taher"/>
      <w:b/>
      <w:caps/>
      <w:sz w:val="32"/>
      <w:szCs w:val="24"/>
      <w:lang w:bidi="fa-IR"/>
    </w:rPr>
  </w:style>
  <w:style w:type="paragraph" w:styleId="BalloonText">
    <w:name w:val="Balloon Text"/>
    <w:basedOn w:val="Normal"/>
    <w:link w:val="BalloonTextChar"/>
    <w:uiPriority w:val="99"/>
    <w:semiHidden/>
    <w:unhideWhenUsed/>
    <w:rsid w:val="002220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04A"/>
    <w:rPr>
      <w:rFonts w:ascii="Tahoma" w:hAnsi="Tahoma" w:cs="Tahoma"/>
      <w:sz w:val="16"/>
      <w:szCs w:val="16"/>
    </w:rPr>
  </w:style>
  <w:style w:type="paragraph" w:styleId="ListParagraph">
    <w:name w:val="List Paragraph"/>
    <w:basedOn w:val="Normal"/>
    <w:uiPriority w:val="34"/>
    <w:qFormat/>
    <w:rsid w:val="00814DD9"/>
    <w:pPr>
      <w:ind w:left="720"/>
      <w:contextualSpacing/>
    </w:pPr>
  </w:style>
  <w:style w:type="character" w:customStyle="1" w:styleId="Heading1Char">
    <w:name w:val="Heading 1 Char"/>
    <w:basedOn w:val="DefaultParagraphFont"/>
    <w:link w:val="Heading1"/>
    <w:uiPriority w:val="9"/>
    <w:rsid w:val="00B03CB5"/>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4A64"/>
  </w:style>
  <w:style w:type="paragraph" w:styleId="Heading1">
    <w:name w:val="heading 1"/>
    <w:basedOn w:val="Normal"/>
    <w:next w:val="Normal"/>
    <w:link w:val="Heading1Char"/>
    <w:uiPriority w:val="9"/>
    <w:qFormat/>
    <w:rsid w:val="00B03CB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qFormat/>
    <w:rsid w:val="00200E6A"/>
    <w:pPr>
      <w:bidi/>
      <w:spacing w:before="120" w:after="120" w:line="240" w:lineRule="auto"/>
      <w:ind w:left="284"/>
    </w:pPr>
    <w:rPr>
      <w:rFonts w:ascii="001" w:eastAsia="Calibri" w:hAnsi="001" w:cs="Taher"/>
      <w:b/>
      <w:caps/>
      <w:sz w:val="32"/>
      <w:szCs w:val="24"/>
      <w:lang w:bidi="fa-IR"/>
    </w:rPr>
  </w:style>
  <w:style w:type="paragraph" w:styleId="BalloonText">
    <w:name w:val="Balloon Text"/>
    <w:basedOn w:val="Normal"/>
    <w:link w:val="BalloonTextChar"/>
    <w:uiPriority w:val="99"/>
    <w:semiHidden/>
    <w:unhideWhenUsed/>
    <w:rsid w:val="002220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204A"/>
    <w:rPr>
      <w:rFonts w:ascii="Tahoma" w:hAnsi="Tahoma" w:cs="Tahoma"/>
      <w:sz w:val="16"/>
      <w:szCs w:val="16"/>
    </w:rPr>
  </w:style>
  <w:style w:type="paragraph" w:styleId="ListParagraph">
    <w:name w:val="List Paragraph"/>
    <w:basedOn w:val="Normal"/>
    <w:uiPriority w:val="34"/>
    <w:qFormat/>
    <w:rsid w:val="00814DD9"/>
    <w:pPr>
      <w:ind w:left="720"/>
      <w:contextualSpacing/>
    </w:pPr>
  </w:style>
  <w:style w:type="character" w:customStyle="1" w:styleId="Heading1Char">
    <w:name w:val="Heading 1 Char"/>
    <w:basedOn w:val="DefaultParagraphFont"/>
    <w:link w:val="Heading1"/>
    <w:uiPriority w:val="9"/>
    <w:rsid w:val="00B03CB5"/>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944292">
      <w:bodyDiv w:val="1"/>
      <w:marLeft w:val="0"/>
      <w:marRight w:val="0"/>
      <w:marTop w:val="0"/>
      <w:marBottom w:val="0"/>
      <w:divBdr>
        <w:top w:val="none" w:sz="0" w:space="0" w:color="auto"/>
        <w:left w:val="none" w:sz="0" w:space="0" w:color="auto"/>
        <w:bottom w:val="none" w:sz="0" w:space="0" w:color="auto"/>
        <w:right w:val="none" w:sz="0" w:space="0" w:color="auto"/>
      </w:divBdr>
    </w:div>
    <w:div w:id="630793607">
      <w:bodyDiv w:val="1"/>
      <w:marLeft w:val="0"/>
      <w:marRight w:val="0"/>
      <w:marTop w:val="0"/>
      <w:marBottom w:val="0"/>
      <w:divBdr>
        <w:top w:val="none" w:sz="0" w:space="0" w:color="auto"/>
        <w:left w:val="none" w:sz="0" w:space="0" w:color="auto"/>
        <w:bottom w:val="none" w:sz="0" w:space="0" w:color="auto"/>
        <w:right w:val="none" w:sz="0" w:space="0" w:color="auto"/>
      </w:divBdr>
    </w:div>
    <w:div w:id="1058939066">
      <w:bodyDiv w:val="1"/>
      <w:marLeft w:val="0"/>
      <w:marRight w:val="0"/>
      <w:marTop w:val="0"/>
      <w:marBottom w:val="0"/>
      <w:divBdr>
        <w:top w:val="none" w:sz="0" w:space="0" w:color="auto"/>
        <w:left w:val="none" w:sz="0" w:space="0" w:color="auto"/>
        <w:bottom w:val="none" w:sz="0" w:space="0" w:color="auto"/>
        <w:right w:val="none" w:sz="0" w:space="0" w:color="auto"/>
      </w:divBdr>
    </w:div>
    <w:div w:id="1404523511">
      <w:bodyDiv w:val="1"/>
      <w:marLeft w:val="0"/>
      <w:marRight w:val="0"/>
      <w:marTop w:val="0"/>
      <w:marBottom w:val="0"/>
      <w:divBdr>
        <w:top w:val="none" w:sz="0" w:space="0" w:color="auto"/>
        <w:left w:val="none" w:sz="0" w:space="0" w:color="auto"/>
        <w:bottom w:val="none" w:sz="0" w:space="0" w:color="auto"/>
        <w:right w:val="none" w:sz="0" w:space="0" w:color="auto"/>
      </w:divBdr>
    </w:div>
    <w:div w:id="1837190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35163FF0-8F8E-47CF-898E-6CBD8E4DD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17</Characters>
  <Application>Microsoft Office Word</Application>
  <DocSecurity>0</DocSecurity>
  <Lines>1</Lines>
  <Paragraphs>1</Paragraphs>
  <ScaleCrop>false</ScaleCrop>
  <HeadingPairs>
    <vt:vector size="4" baseType="variant">
      <vt:variant>
        <vt:lpstr>Title</vt:lpstr>
      </vt:variant>
      <vt:variant>
        <vt:i4>1</vt:i4>
      </vt:variant>
      <vt:variant>
        <vt:lpstr>عنوان</vt:lpstr>
      </vt:variant>
      <vt:variant>
        <vt:i4>1</vt:i4>
      </vt:variant>
    </vt:vector>
  </HeadingPairs>
  <TitlesOfParts>
    <vt:vector size="2" baseType="lpstr">
      <vt:lpstr/>
      <vt:lpstr/>
    </vt:vector>
  </TitlesOfParts>
  <Company>Novin Pendar</Company>
  <LinksUpToDate>false</LinksUpToDate>
  <CharactersWithSpaces>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Novin Pendar</cp:lastModifiedBy>
  <cp:revision>2</cp:revision>
  <cp:lastPrinted>2020-06-15T05:32:00Z</cp:lastPrinted>
  <dcterms:created xsi:type="dcterms:W3CDTF">2020-06-28T06:12:00Z</dcterms:created>
  <dcterms:modified xsi:type="dcterms:W3CDTF">2020-06-28T06:12:00Z</dcterms:modified>
</cp:coreProperties>
</file>