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FDC" w:rsidRDefault="00157FD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-914400</wp:posOffset>
                </wp:positionV>
                <wp:extent cx="7505700" cy="21336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5700" cy="213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7FDC" w:rsidRPr="00157FDC" w:rsidRDefault="00157FDC" w:rsidP="00157FDC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57FDC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نشست</w:t>
                            </w:r>
                            <w:r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علمی </w:t>
                            </w:r>
                            <w:r w:rsidRPr="00157FDC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پژوهشی</w:t>
                            </w:r>
                          </w:p>
                          <w:p w:rsidR="00157FDC" w:rsidRPr="00157FDC" w:rsidRDefault="00157FDC" w:rsidP="00157FDC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57FDC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عوامل موثر در کاهش جمعیت ، سبک زندگی مدرنیته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39.8pt;margin-top:-1in;width:591pt;height:16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" fillcolor="white [3201]" strokeweight=".5pt">
                <v:textbox>
                  <w:txbxContent>
                    <w:p w:rsidR="00157FDC" w:rsidRPr="00157FDC" w:rsidRDefault="00157FDC" w:rsidP="00157FDC">
                      <w:pPr>
                        <w:jc w:val="center"/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57FDC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نشست</w:t>
                      </w:r>
                      <w:r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علمی </w:t>
                      </w:r>
                      <w:r w:rsidRPr="00157FDC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پژوهشی</w:t>
                      </w:r>
                    </w:p>
                    <w:p w:rsidR="00157FDC" w:rsidRPr="00157FDC" w:rsidRDefault="00157FDC" w:rsidP="00157FDC">
                      <w:pPr>
                        <w:jc w:val="center"/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57FDC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عوامل موثر در کاهش جمعیت ، سبک زندگی مدرنیته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157FDC" w:rsidRPr="00157FDC" w:rsidRDefault="00157FDC" w:rsidP="00157FDC"/>
    <w:p w:rsidR="00157FDC" w:rsidRPr="00157FDC" w:rsidRDefault="00157FDC" w:rsidP="00157FDC"/>
    <w:p w:rsidR="00157FDC" w:rsidRPr="00157FDC" w:rsidRDefault="00157FDC" w:rsidP="00157FDC"/>
    <w:p w:rsidR="00157FDC" w:rsidRPr="00157FDC" w:rsidRDefault="00157FDC" w:rsidP="00157FDC">
      <w:pPr>
        <w:rPr>
          <w:rFonts w:hint="cs"/>
        </w:rPr>
      </w:pPr>
    </w:p>
    <w:p w:rsidR="00157FDC" w:rsidRDefault="00157FDC" w:rsidP="00157FDC"/>
    <w:p w:rsidR="00157FDC" w:rsidRPr="00157FDC" w:rsidRDefault="00157FDC" w:rsidP="00255E74">
      <w:pPr>
        <w:jc w:val="both"/>
        <w:rPr>
          <w:rFonts w:cs="B Nazanin"/>
          <w:sz w:val="28"/>
          <w:szCs w:val="28"/>
          <w:rtl/>
        </w:rPr>
      </w:pPr>
      <w:r w:rsidRPr="00157FDC">
        <w:rPr>
          <w:rFonts w:cs="B Nazanin" w:hint="cs"/>
          <w:sz w:val="28"/>
          <w:szCs w:val="28"/>
          <w:rtl/>
        </w:rPr>
        <w:t>نشست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علمی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پژوهشی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با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موضوع</w:t>
      </w:r>
      <w:r w:rsidRPr="00157FDC">
        <w:rPr>
          <w:rFonts w:cs="B Nazanin"/>
          <w:sz w:val="28"/>
          <w:szCs w:val="28"/>
          <w:rtl/>
        </w:rPr>
        <w:t xml:space="preserve"> « </w:t>
      </w:r>
      <w:r w:rsidRPr="00157FDC">
        <w:rPr>
          <w:rFonts w:cs="B Nazanin" w:hint="cs"/>
          <w:sz w:val="28"/>
          <w:szCs w:val="28"/>
          <w:rtl/>
        </w:rPr>
        <w:t>عوامل موثر در کاهش جمعیت ، سبک زندگی مدرنیته</w:t>
      </w:r>
      <w:r>
        <w:rPr>
          <w:rFonts w:cs="B Nazanin" w:hint="cs"/>
          <w:sz w:val="28"/>
          <w:szCs w:val="28"/>
          <w:rtl/>
        </w:rPr>
        <w:t xml:space="preserve"> ».</w:t>
      </w:r>
    </w:p>
    <w:p w:rsidR="00157FDC" w:rsidRDefault="00157FDC" w:rsidP="00255E74">
      <w:pPr>
        <w:jc w:val="both"/>
        <w:rPr>
          <w:rFonts w:cs="B Nazanin"/>
          <w:sz w:val="28"/>
          <w:szCs w:val="28"/>
          <w:rtl/>
        </w:rPr>
      </w:pPr>
      <w:r w:rsidRPr="00157FDC">
        <w:rPr>
          <w:rFonts w:cs="B Nazanin" w:hint="cs"/>
          <w:sz w:val="28"/>
          <w:szCs w:val="28"/>
          <w:rtl/>
        </w:rPr>
        <w:t>برگزاری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نشست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علمی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پژوهشی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با</w:t>
      </w:r>
      <w:r w:rsidRPr="00157FDC">
        <w:rPr>
          <w:rFonts w:cs="B Nazanin"/>
          <w:sz w:val="28"/>
          <w:szCs w:val="28"/>
          <w:rtl/>
        </w:rPr>
        <w:t xml:space="preserve"> </w:t>
      </w:r>
      <w:r w:rsidRPr="00157FDC">
        <w:rPr>
          <w:rFonts w:cs="B Nazanin" w:hint="cs"/>
          <w:sz w:val="28"/>
          <w:szCs w:val="28"/>
          <w:rtl/>
        </w:rPr>
        <w:t>موضوع</w:t>
      </w:r>
      <w:r w:rsidRPr="00157FDC">
        <w:rPr>
          <w:rFonts w:cs="B Nazanin"/>
          <w:sz w:val="28"/>
          <w:szCs w:val="28"/>
          <w:rtl/>
        </w:rPr>
        <w:t xml:space="preserve"> «</w:t>
      </w:r>
      <w:r w:rsidRPr="00157FDC">
        <w:rPr>
          <w:rFonts w:cs="B Nazanin" w:hint="cs"/>
          <w:sz w:val="28"/>
          <w:szCs w:val="28"/>
          <w:rtl/>
        </w:rPr>
        <w:t xml:space="preserve"> عوامل موثر در کاهش جمعیت ، سبک زندگی مدرنیته</w:t>
      </w:r>
      <w:r>
        <w:rPr>
          <w:rFonts w:cs="B Nazanin" w:hint="cs"/>
          <w:sz w:val="28"/>
          <w:szCs w:val="28"/>
          <w:rtl/>
        </w:rPr>
        <w:t xml:space="preserve"> » </w:t>
      </w:r>
      <w:r w:rsidRPr="00157FDC">
        <w:rPr>
          <w:rFonts w:cs="B Nazanin" w:hint="cs"/>
          <w:sz w:val="28"/>
          <w:szCs w:val="28"/>
          <w:rtl/>
        </w:rPr>
        <w:t xml:space="preserve">با حضور </w:t>
      </w:r>
      <w:r>
        <w:rPr>
          <w:rFonts w:cs="B Nazanin" w:hint="cs"/>
          <w:sz w:val="28"/>
          <w:szCs w:val="28"/>
          <w:rtl/>
        </w:rPr>
        <w:t xml:space="preserve">سرکار خانم طیبی استاد و پژوهشگر جامعه </w:t>
      </w:r>
      <w:proofErr w:type="spellStart"/>
      <w:r>
        <w:rPr>
          <w:rFonts w:cs="B Nazanin" w:hint="cs"/>
          <w:sz w:val="28"/>
          <w:szCs w:val="28"/>
          <w:rtl/>
        </w:rPr>
        <w:t>الزهرا</w:t>
      </w:r>
      <w:proofErr w:type="spellEnd"/>
      <w:r>
        <w:rPr>
          <w:rFonts w:cs="B Nazanin" w:hint="cs"/>
          <w:sz w:val="28"/>
          <w:szCs w:val="28"/>
          <w:rtl/>
        </w:rPr>
        <w:t xml:space="preserve"> (س) به مناسبت سوم </w:t>
      </w:r>
      <w:r w:rsidR="00255E74">
        <w:rPr>
          <w:rFonts w:cs="B Nazanin" w:hint="cs"/>
          <w:sz w:val="28"/>
          <w:szCs w:val="28"/>
          <w:rtl/>
        </w:rPr>
        <w:t>خرداد و هفته جمعیت برگزار گردید.</w:t>
      </w:r>
    </w:p>
    <w:p w:rsidR="00157FDC" w:rsidRDefault="00255E74" w:rsidP="00255E74">
      <w:pPr>
        <w:jc w:val="both"/>
        <w:rPr>
          <w:rFonts w:cs="B Nazanin"/>
          <w:sz w:val="28"/>
          <w:szCs w:val="28"/>
          <w:rtl/>
        </w:rPr>
      </w:pPr>
      <w:proofErr w:type="spellStart"/>
      <w:r>
        <w:rPr>
          <w:rFonts w:cs="B Nazanin" w:hint="cs"/>
          <w:sz w:val="28"/>
          <w:szCs w:val="28"/>
          <w:rtl/>
        </w:rPr>
        <w:t>در</w:t>
      </w:r>
      <w:r w:rsidR="00157FDC">
        <w:rPr>
          <w:rFonts w:cs="B Nazanin" w:hint="cs"/>
          <w:sz w:val="28"/>
          <w:szCs w:val="28"/>
          <w:rtl/>
        </w:rPr>
        <w:t>این</w:t>
      </w:r>
      <w:proofErr w:type="spellEnd"/>
      <w:r w:rsidR="00157FDC">
        <w:rPr>
          <w:rFonts w:cs="B Nazanin" w:hint="cs"/>
          <w:sz w:val="28"/>
          <w:szCs w:val="28"/>
          <w:rtl/>
        </w:rPr>
        <w:t xml:space="preserve"> نشست که </w:t>
      </w:r>
      <w:proofErr w:type="spellStart"/>
      <w:r w:rsidR="00157FDC">
        <w:rPr>
          <w:rFonts w:cs="B Nazanin" w:hint="cs"/>
          <w:sz w:val="28"/>
          <w:szCs w:val="28"/>
          <w:rtl/>
        </w:rPr>
        <w:t>بصورت</w:t>
      </w:r>
      <w:proofErr w:type="spellEnd"/>
      <w:r w:rsidR="00157FDC">
        <w:rPr>
          <w:rFonts w:cs="B Nazanin" w:hint="cs"/>
          <w:sz w:val="28"/>
          <w:szCs w:val="28"/>
          <w:rtl/>
        </w:rPr>
        <w:t xml:space="preserve"> مجازی برگزار گردید. ایشان ضمن گرامی داشت سوم خرداد و یاد </w:t>
      </w:r>
      <w:proofErr w:type="spellStart"/>
      <w:r w:rsidR="00157FDC">
        <w:rPr>
          <w:rFonts w:cs="B Nazanin" w:hint="cs"/>
          <w:sz w:val="28"/>
          <w:szCs w:val="28"/>
          <w:rtl/>
        </w:rPr>
        <w:t>وخاطره</w:t>
      </w:r>
      <w:proofErr w:type="spellEnd"/>
      <w:r w:rsidR="00157FDC">
        <w:rPr>
          <w:rFonts w:cs="B Nazanin" w:hint="cs"/>
          <w:sz w:val="28"/>
          <w:szCs w:val="28"/>
          <w:rtl/>
        </w:rPr>
        <w:t xml:space="preserve"> شهدای جنگ تحمیلی بیان داشتند: پایین آمدن سطح جمعیت و کاهش آن عوامل </w:t>
      </w:r>
      <w:proofErr w:type="spellStart"/>
      <w:r w:rsidR="00157FDC">
        <w:rPr>
          <w:rFonts w:cs="B Nazanin" w:hint="cs"/>
          <w:sz w:val="28"/>
          <w:szCs w:val="28"/>
          <w:rtl/>
        </w:rPr>
        <w:t>مخحتلفی</w:t>
      </w:r>
      <w:proofErr w:type="spellEnd"/>
      <w:r w:rsidR="00157FDC">
        <w:rPr>
          <w:rFonts w:cs="B Nazanin" w:hint="cs"/>
          <w:sz w:val="28"/>
          <w:szCs w:val="28"/>
          <w:rtl/>
        </w:rPr>
        <w:t xml:space="preserve"> در پی دارد، از جمله این </w:t>
      </w:r>
      <w:proofErr w:type="spellStart"/>
      <w:r w:rsidR="00157FDC">
        <w:rPr>
          <w:rFonts w:cs="B Nazanin" w:hint="cs"/>
          <w:sz w:val="28"/>
          <w:szCs w:val="28"/>
          <w:rtl/>
        </w:rPr>
        <w:t>مواردمی</w:t>
      </w:r>
      <w:proofErr w:type="spellEnd"/>
      <w:r w:rsidR="00157FDC">
        <w:rPr>
          <w:rFonts w:cs="B Nazanin" w:hint="cs"/>
          <w:sz w:val="28"/>
          <w:szCs w:val="28"/>
          <w:rtl/>
        </w:rPr>
        <w:t xml:space="preserve"> توان به موارد زیر اشاره کرده: </w:t>
      </w:r>
    </w:p>
    <w:p w:rsidR="00157FDC" w:rsidRDefault="00157FDC" w:rsidP="00255E74">
      <w:pPr>
        <w:pStyle w:val="ListParagraph"/>
        <w:numPr>
          <w:ilvl w:val="0"/>
          <w:numId w:val="1"/>
        </w:num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مهاجرت</w:t>
      </w:r>
    </w:p>
    <w:p w:rsidR="00157FDC" w:rsidRDefault="00157FDC" w:rsidP="00255E74">
      <w:pPr>
        <w:pStyle w:val="ListParagraph"/>
        <w:numPr>
          <w:ilvl w:val="0"/>
          <w:numId w:val="1"/>
        </w:num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پایین بودن باوری در کشور </w:t>
      </w:r>
    </w:p>
    <w:p w:rsidR="00157FDC" w:rsidRDefault="00157FDC" w:rsidP="00255E74">
      <w:pPr>
        <w:pStyle w:val="ListParagraph"/>
        <w:numPr>
          <w:ilvl w:val="0"/>
          <w:numId w:val="1"/>
        </w:num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رکود اقتصادی </w:t>
      </w:r>
    </w:p>
    <w:p w:rsidR="00157FDC" w:rsidRDefault="00157FDC" w:rsidP="00255E74">
      <w:pPr>
        <w:pStyle w:val="ListParagraph"/>
        <w:numPr>
          <w:ilvl w:val="0"/>
          <w:numId w:val="1"/>
        </w:num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خرابی شهرها </w:t>
      </w:r>
    </w:p>
    <w:p w:rsidR="00157FDC" w:rsidRDefault="00157FDC" w:rsidP="00255E74">
      <w:pPr>
        <w:pStyle w:val="ListParagraph"/>
        <w:numPr>
          <w:ilvl w:val="0"/>
          <w:numId w:val="1"/>
        </w:num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بیماری ها و مرگ </w:t>
      </w:r>
      <w:proofErr w:type="spellStart"/>
      <w:r>
        <w:rPr>
          <w:rFonts w:cs="B Nazanin" w:hint="cs"/>
          <w:sz w:val="28"/>
          <w:szCs w:val="28"/>
          <w:rtl/>
        </w:rPr>
        <w:t>میرها</w:t>
      </w:r>
      <w:proofErr w:type="spellEnd"/>
      <w:r>
        <w:rPr>
          <w:rFonts w:cs="B Nazanin" w:hint="cs"/>
          <w:sz w:val="28"/>
          <w:szCs w:val="28"/>
          <w:rtl/>
        </w:rPr>
        <w:t xml:space="preserve"> </w:t>
      </w:r>
    </w:p>
    <w:p w:rsidR="00255E74" w:rsidRDefault="00157FDC" w:rsidP="00255E74">
      <w:pPr>
        <w:pStyle w:val="ListParagraph"/>
        <w:numPr>
          <w:ilvl w:val="0"/>
          <w:numId w:val="1"/>
        </w:numPr>
        <w:jc w:val="both"/>
        <w:rPr>
          <w:rFonts w:cs="B Nazanin"/>
          <w:sz w:val="28"/>
          <w:szCs w:val="28"/>
        </w:rPr>
      </w:pPr>
      <w:proofErr w:type="spellStart"/>
      <w:r>
        <w:rPr>
          <w:rFonts w:cs="B Nazanin" w:hint="cs"/>
          <w:sz w:val="28"/>
          <w:szCs w:val="28"/>
          <w:rtl/>
        </w:rPr>
        <w:t>بلاهای</w:t>
      </w:r>
      <w:proofErr w:type="spellEnd"/>
      <w:r>
        <w:rPr>
          <w:rFonts w:cs="B Nazanin" w:hint="cs"/>
          <w:sz w:val="28"/>
          <w:szCs w:val="28"/>
          <w:rtl/>
        </w:rPr>
        <w:t xml:space="preserve"> طبیعی و عوامل بیولوژیک  و</w:t>
      </w:r>
      <w:r w:rsidR="00255E74">
        <w:rPr>
          <w:rFonts w:cs="B Nazanin" w:hint="cs"/>
          <w:sz w:val="28"/>
          <w:szCs w:val="28"/>
          <w:rtl/>
        </w:rPr>
        <w:t>..</w:t>
      </w:r>
    </w:p>
    <w:p w:rsidR="00255E74" w:rsidRPr="00255E74" w:rsidRDefault="00255E74" w:rsidP="00255E74">
      <w:pPr>
        <w:ind w:left="360"/>
        <w:jc w:val="both"/>
        <w:rPr>
          <w:rFonts w:cs="B Nazanin"/>
          <w:sz w:val="28"/>
          <w:szCs w:val="28"/>
        </w:rPr>
      </w:pPr>
      <w:r w:rsidRPr="00255E74">
        <w:rPr>
          <w:rFonts w:cs="B Nazanin" w:hint="cs"/>
          <w:sz w:val="28"/>
          <w:szCs w:val="28"/>
          <w:rtl/>
        </w:rPr>
        <w:t xml:space="preserve">ایشان در ادامه بیان داشتند سبک زندگی بازتاب دهنده گرایش های هر فرد می باشد ، و شاخصه های مدرنیته که در سبک زندگی تاثیر می گذارد که </w:t>
      </w:r>
      <w:proofErr w:type="spellStart"/>
      <w:r w:rsidRPr="00255E74">
        <w:rPr>
          <w:rFonts w:cs="B Nazanin" w:hint="cs"/>
          <w:sz w:val="28"/>
          <w:szCs w:val="28"/>
          <w:rtl/>
        </w:rPr>
        <w:t>عبارتنداز</w:t>
      </w:r>
      <w:proofErr w:type="spellEnd"/>
      <w:r w:rsidRPr="00255E74">
        <w:rPr>
          <w:rFonts w:cs="B Nazanin" w:hint="cs"/>
          <w:sz w:val="28"/>
          <w:szCs w:val="28"/>
          <w:rtl/>
        </w:rPr>
        <w:t xml:space="preserve"> : </w:t>
      </w:r>
    </w:p>
    <w:p w:rsidR="00255E74" w:rsidRDefault="00255E74" w:rsidP="00255E74">
      <w:pPr>
        <w:pStyle w:val="ListParagraph"/>
        <w:numPr>
          <w:ilvl w:val="0"/>
          <w:numId w:val="2"/>
        </w:numPr>
        <w:jc w:val="both"/>
        <w:rPr>
          <w:rFonts w:cs="B Nazanin"/>
          <w:sz w:val="28"/>
          <w:szCs w:val="28"/>
        </w:rPr>
      </w:pPr>
      <w:r w:rsidRPr="00255E74">
        <w:rPr>
          <w:rFonts w:cs="B Nazanin" w:hint="cs"/>
          <w:sz w:val="28"/>
          <w:szCs w:val="28"/>
          <w:rtl/>
        </w:rPr>
        <w:t>اومانیسم</w:t>
      </w:r>
    </w:p>
    <w:p w:rsidR="00255E74" w:rsidRPr="00255E74" w:rsidRDefault="00255E74" w:rsidP="00255E74">
      <w:pPr>
        <w:pStyle w:val="ListParagraph"/>
        <w:numPr>
          <w:ilvl w:val="0"/>
          <w:numId w:val="2"/>
        </w:numPr>
        <w:jc w:val="both"/>
        <w:rPr>
          <w:rFonts w:cs="B Nazanin"/>
          <w:sz w:val="28"/>
          <w:szCs w:val="28"/>
        </w:rPr>
      </w:pPr>
      <w:r w:rsidRPr="00255E74">
        <w:rPr>
          <w:rFonts w:cs="B Nazanin" w:hint="cs"/>
          <w:sz w:val="28"/>
          <w:szCs w:val="28"/>
          <w:rtl/>
        </w:rPr>
        <w:t xml:space="preserve">عقل گرایی </w:t>
      </w:r>
    </w:p>
    <w:p w:rsidR="00255E74" w:rsidRDefault="00255E74" w:rsidP="00255E74">
      <w:pPr>
        <w:pStyle w:val="ListParagraph"/>
        <w:numPr>
          <w:ilvl w:val="0"/>
          <w:numId w:val="2"/>
        </w:num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برابری </w:t>
      </w:r>
    </w:p>
    <w:p w:rsidR="00255E74" w:rsidRDefault="00255E74" w:rsidP="00255E74">
      <w:pPr>
        <w:pStyle w:val="ListParagraph"/>
        <w:numPr>
          <w:ilvl w:val="0"/>
          <w:numId w:val="2"/>
        </w:num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آزادی</w:t>
      </w:r>
    </w:p>
    <w:p w:rsidR="00255E74" w:rsidRDefault="00255E74" w:rsidP="00255E74">
      <w:pPr>
        <w:pStyle w:val="ListParagraph"/>
        <w:numPr>
          <w:ilvl w:val="0"/>
          <w:numId w:val="2"/>
        </w:num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فرد گرایی </w:t>
      </w:r>
    </w:p>
    <w:p w:rsidR="00157FDC" w:rsidRPr="00255E74" w:rsidRDefault="00255E74" w:rsidP="00255E74">
      <w:pPr>
        <w:jc w:val="both"/>
        <w:rPr>
          <w:rFonts w:cs="B Nazanin"/>
          <w:sz w:val="28"/>
          <w:szCs w:val="28"/>
        </w:rPr>
      </w:pPr>
      <w:r w:rsidRPr="00255E74">
        <w:rPr>
          <w:rFonts w:cs="B Nazanin" w:hint="cs"/>
          <w:sz w:val="28"/>
          <w:szCs w:val="28"/>
          <w:rtl/>
        </w:rPr>
        <w:t>در ادامه ایشان منابعی را جهت پژوهش</w:t>
      </w:r>
      <w:r>
        <w:rPr>
          <w:rFonts w:cs="B Nazanin" w:hint="cs"/>
          <w:sz w:val="28"/>
          <w:szCs w:val="28"/>
          <w:rtl/>
        </w:rPr>
        <w:t xml:space="preserve"> و رشد بصیرت افزایی طلاب معرفی کردند. </w:t>
      </w:r>
    </w:p>
    <w:p w:rsidR="00255E74" w:rsidRDefault="00255E74" w:rsidP="00255E74">
      <w:pPr>
        <w:pStyle w:val="ListParagraph"/>
        <w:jc w:val="both"/>
        <w:rPr>
          <w:rFonts w:cs="B Nazanin"/>
          <w:sz w:val="28"/>
          <w:szCs w:val="28"/>
        </w:rPr>
      </w:pPr>
    </w:p>
    <w:p w:rsidR="00A50AE8" w:rsidRPr="00157FDC" w:rsidRDefault="004808E1" w:rsidP="00157FDC">
      <w:bookmarkStart w:id="0" w:name="_GoBack"/>
      <w:bookmarkEnd w:id="0"/>
    </w:p>
    <w:sectPr w:rsidR="00A50AE8" w:rsidRPr="00157FDC" w:rsidSect="0079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551C3B"/>
    <w:multiLevelType w:val="hybridMultilevel"/>
    <w:tmpl w:val="1F9CF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F900A3"/>
    <w:multiLevelType w:val="hybridMultilevel"/>
    <w:tmpl w:val="995000B2"/>
    <w:lvl w:ilvl="0" w:tplc="9EAE25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FDC"/>
    <w:rsid w:val="00157FDC"/>
    <w:rsid w:val="00255E74"/>
    <w:rsid w:val="004808E1"/>
    <w:rsid w:val="00792CAA"/>
    <w:rsid w:val="00C66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C31219C-6099-4AEA-85C9-B6DC6C286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7F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3</cp:revision>
  <dcterms:created xsi:type="dcterms:W3CDTF">2022-05-29T07:02:00Z</dcterms:created>
  <dcterms:modified xsi:type="dcterms:W3CDTF">2022-05-29T07:21:00Z</dcterms:modified>
</cp:coreProperties>
</file>