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91C" w:rsidRPr="000C0C55" w:rsidRDefault="002B291C">
      <w:pPr>
        <w:rPr>
          <w:b/>
          <w:bCs/>
        </w:rPr>
      </w:pPr>
    </w:p>
    <w:p w:rsidR="000C0C55" w:rsidRDefault="000C0C55" w:rsidP="002B291C">
      <w:pPr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گزارش نشست</w:t>
      </w:r>
      <w:r w:rsidRPr="000C0C55">
        <w:rPr>
          <w:rFonts w:hint="cs"/>
          <w:b/>
          <w:bCs/>
          <w:sz w:val="32"/>
          <w:szCs w:val="32"/>
          <w:rtl/>
        </w:rPr>
        <w:t xml:space="preserve"> پژوهشی</w:t>
      </w:r>
    </w:p>
    <w:p w:rsidR="002B291C" w:rsidRPr="000C0C55" w:rsidRDefault="000C0C55" w:rsidP="002B291C">
      <w:pPr>
        <w:jc w:val="center"/>
        <w:rPr>
          <w:rFonts w:hint="cs"/>
          <w:b/>
          <w:bCs/>
          <w:sz w:val="28"/>
          <w:szCs w:val="28"/>
        </w:rPr>
      </w:pPr>
      <w:r w:rsidRPr="000C0C55">
        <w:rPr>
          <w:rFonts w:hint="cs"/>
          <w:b/>
          <w:bCs/>
          <w:sz w:val="28"/>
          <w:szCs w:val="28"/>
          <w:rtl/>
        </w:rPr>
        <w:t xml:space="preserve"> </w:t>
      </w:r>
      <w:r w:rsidR="002B291C" w:rsidRPr="000C0C55">
        <w:rPr>
          <w:rFonts w:hint="cs"/>
          <w:b/>
          <w:bCs/>
          <w:sz w:val="28"/>
          <w:szCs w:val="28"/>
          <w:rtl/>
        </w:rPr>
        <w:t xml:space="preserve">مدرسه علمیه  خواهران نجمه خاتون </w:t>
      </w:r>
      <w:r w:rsidR="002B291C" w:rsidRPr="000C0C55">
        <w:rPr>
          <w:rFonts w:hint="cs"/>
          <w:b/>
          <w:bCs/>
          <w:sz w:val="28"/>
          <w:szCs w:val="28"/>
          <w:vertAlign w:val="superscript"/>
          <w:rtl/>
        </w:rPr>
        <w:t xml:space="preserve">علیهاالسلام </w:t>
      </w:r>
      <w:r w:rsidR="002B291C" w:rsidRPr="000C0C55">
        <w:rPr>
          <w:b/>
          <w:bCs/>
          <w:sz w:val="28"/>
          <w:szCs w:val="28"/>
          <w:rtl/>
        </w:rPr>
        <w:t>–</w:t>
      </w:r>
      <w:r w:rsidR="002B291C" w:rsidRPr="000C0C55">
        <w:rPr>
          <w:rFonts w:hint="cs"/>
          <w:b/>
          <w:bCs/>
          <w:sz w:val="28"/>
          <w:szCs w:val="28"/>
          <w:rtl/>
        </w:rPr>
        <w:t xml:space="preserve"> صفی آباد</w:t>
      </w:r>
    </w:p>
    <w:p w:rsidR="002B291C" w:rsidRPr="000C0C55" w:rsidRDefault="002B291C">
      <w:pPr>
        <w:rPr>
          <w:sz w:val="32"/>
          <w:szCs w:val="32"/>
        </w:rPr>
      </w:pPr>
    </w:p>
    <w:p w:rsidR="002B291C" w:rsidRPr="000C0C55" w:rsidRDefault="000C0C55" w:rsidP="000C0C55">
      <w:pPr>
        <w:rPr>
          <w:rFonts w:hint="cs"/>
          <w:sz w:val="32"/>
          <w:szCs w:val="32"/>
          <w:rtl/>
        </w:rPr>
      </w:pPr>
      <w:r w:rsidRPr="000C0C55">
        <w:rPr>
          <w:rFonts w:hint="cs"/>
          <w:sz w:val="32"/>
          <w:szCs w:val="32"/>
          <w:rtl/>
        </w:rPr>
        <w:t xml:space="preserve">شنبه 4 /8/98 </w:t>
      </w:r>
      <w:r w:rsidR="002B291C" w:rsidRPr="000C0C55">
        <w:rPr>
          <w:rFonts w:hint="cs"/>
          <w:sz w:val="32"/>
          <w:szCs w:val="32"/>
          <w:rtl/>
        </w:rPr>
        <w:t>نشست علمی  با موضوع</w:t>
      </w:r>
      <w:r w:rsidRPr="000C0C55">
        <w:rPr>
          <w:rFonts w:hint="cs"/>
          <w:sz w:val="32"/>
          <w:szCs w:val="32"/>
          <w:rtl/>
        </w:rPr>
        <w:t xml:space="preserve"> « </w:t>
      </w:r>
      <w:r w:rsidR="002B291C" w:rsidRPr="000C0C55">
        <w:rPr>
          <w:rFonts w:hint="cs"/>
          <w:sz w:val="32"/>
          <w:szCs w:val="32"/>
          <w:rtl/>
        </w:rPr>
        <w:t>آسیب ها و چالش های جامعه ایمانی و</w:t>
      </w:r>
      <w:r w:rsidRPr="000C0C55">
        <w:rPr>
          <w:rFonts w:hint="cs"/>
          <w:sz w:val="32"/>
          <w:szCs w:val="32"/>
          <w:rtl/>
        </w:rPr>
        <w:t xml:space="preserve">راه کارهای </w:t>
      </w:r>
      <w:r w:rsidR="002B291C" w:rsidRPr="000C0C55">
        <w:rPr>
          <w:rFonts w:hint="cs"/>
          <w:sz w:val="32"/>
          <w:szCs w:val="32"/>
          <w:rtl/>
        </w:rPr>
        <w:t xml:space="preserve">برون رفت از آن </w:t>
      </w:r>
      <w:r w:rsidRPr="000C0C55">
        <w:rPr>
          <w:rFonts w:hint="cs"/>
          <w:sz w:val="32"/>
          <w:szCs w:val="32"/>
          <w:rtl/>
        </w:rPr>
        <w:t>»</w:t>
      </w:r>
      <w:r w:rsidR="002B291C" w:rsidRPr="000C0C55">
        <w:rPr>
          <w:rFonts w:hint="cs"/>
          <w:sz w:val="32"/>
          <w:szCs w:val="32"/>
          <w:rtl/>
        </w:rPr>
        <w:t xml:space="preserve"> با حضور کارشناس محترم جناب حجة الاسلام والمسلمین محمد</w:t>
      </w:r>
      <w:r w:rsidRPr="000C0C55">
        <w:rPr>
          <w:rFonts w:hint="cs"/>
          <w:sz w:val="32"/>
          <w:szCs w:val="32"/>
          <w:rtl/>
        </w:rPr>
        <w:t xml:space="preserve"> </w:t>
      </w:r>
      <w:r w:rsidR="002B291C" w:rsidRPr="000C0C55">
        <w:rPr>
          <w:rFonts w:hint="cs"/>
          <w:sz w:val="32"/>
          <w:szCs w:val="32"/>
          <w:rtl/>
        </w:rPr>
        <w:t xml:space="preserve">رضا زارع </w:t>
      </w:r>
      <w:r w:rsidRPr="000C0C55">
        <w:rPr>
          <w:rFonts w:hint="cs"/>
          <w:sz w:val="32"/>
          <w:szCs w:val="32"/>
          <w:rtl/>
        </w:rPr>
        <w:t>مسئول بنیاد مهدویت شهرستان دزفول ،در مدرسه علمیه نجمه خاتون صفی آباد برگزارشد.</w:t>
      </w:r>
    </w:p>
    <w:p w:rsidR="000C0C55" w:rsidRDefault="000C0C55" w:rsidP="000C0C55"/>
    <w:p w:rsidR="00F07A46" w:rsidRDefault="002B291C" w:rsidP="002B291C">
      <w:pPr>
        <w:jc w:val="center"/>
      </w:pPr>
      <w:r>
        <w:rPr>
          <w:noProof/>
        </w:rPr>
        <w:drawing>
          <wp:inline distT="0" distB="0" distL="0" distR="0">
            <wp:extent cx="5143500" cy="4410075"/>
            <wp:effectExtent l="95250" t="57150" r="76200" b="1381125"/>
            <wp:docPr id="1" name="Picture 1" descr="C:\Users\Administrator\AppData\Local\Microsoft\Windows\INetCache\Content.Word\۲۰۱۹۱۰۲۶_۰۸۵۰۱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\Content.Word\۲۰۱۹۱۰۲۶_۰۸۵۰۱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927" cy="4407869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sectPr w:rsidR="00F07A46" w:rsidSect="000C0C55">
      <w:pgSz w:w="11906" w:h="16838"/>
      <w:pgMar w:top="720" w:right="720" w:bottom="720" w:left="720" w:header="708" w:footer="708" w:gutter="0"/>
      <w:pgBorders w:offsetFrom="page">
        <w:top w:val="dashDotStroked" w:sz="24" w:space="24" w:color="0070C0"/>
        <w:left w:val="dashDotStroked" w:sz="24" w:space="24" w:color="0070C0"/>
        <w:bottom w:val="dashDotStroked" w:sz="24" w:space="24" w:color="0070C0"/>
        <w:right w:val="dashDotStroked" w:sz="24" w:space="24" w:color="0070C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A46" w:rsidRDefault="00F07A46" w:rsidP="002B291C">
      <w:pPr>
        <w:spacing w:after="0" w:line="240" w:lineRule="auto"/>
      </w:pPr>
      <w:r>
        <w:separator/>
      </w:r>
    </w:p>
  </w:endnote>
  <w:endnote w:type="continuationSeparator" w:id="1">
    <w:p w:rsidR="00F07A46" w:rsidRDefault="00F07A46" w:rsidP="002B2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A46" w:rsidRDefault="00F07A46" w:rsidP="002B291C">
      <w:pPr>
        <w:spacing w:after="0" w:line="240" w:lineRule="auto"/>
      </w:pPr>
      <w:r>
        <w:separator/>
      </w:r>
    </w:p>
  </w:footnote>
  <w:footnote w:type="continuationSeparator" w:id="1">
    <w:p w:rsidR="00F07A46" w:rsidRDefault="00F07A46" w:rsidP="002B29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B291C"/>
    <w:rsid w:val="000C0C55"/>
    <w:rsid w:val="002B291C"/>
    <w:rsid w:val="00F07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2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9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B2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291C"/>
  </w:style>
  <w:style w:type="paragraph" w:styleId="Footer">
    <w:name w:val="footer"/>
    <w:basedOn w:val="Normal"/>
    <w:link w:val="FooterChar"/>
    <w:uiPriority w:val="99"/>
    <w:semiHidden/>
    <w:unhideWhenUsed/>
    <w:rsid w:val="002B2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B29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2019-10-26T07:42:00Z</dcterms:created>
  <dcterms:modified xsi:type="dcterms:W3CDTF">2019-10-26T08:01:00Z</dcterms:modified>
</cp:coreProperties>
</file>