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5667" w:rsidRDefault="00CB192E">
      <w:pPr>
        <w:rPr>
          <w:rFonts w:hint="cs"/>
          <w:rtl/>
        </w:rPr>
      </w:pPr>
      <w:r>
        <w:rPr>
          <w:rFonts w:hint="cs"/>
          <w:rtl/>
        </w:rPr>
        <w:t>پژوهش و مقاله دو مقوله جدای از هم هستند، ممکن است برخی از افراد در طولدر طول عمر خود اصلا به مقاله احتیاج نداشته باشند، ولی پژوهش مورد احتیاج همه است مخصوصا طلاب و به ویژه مبلغین.</w:t>
      </w:r>
    </w:p>
    <w:p w:rsidR="00A12FAD" w:rsidRDefault="00CB192E">
      <w:pPr>
        <w:rPr>
          <w:rFonts w:hint="cs"/>
          <w:rtl/>
        </w:rPr>
      </w:pPr>
      <w:r>
        <w:rPr>
          <w:rFonts w:hint="cs"/>
          <w:rtl/>
        </w:rPr>
        <w:t xml:space="preserve">پژوهش ابزاری است که برای تمامی شئون طلبگی بکار می رود، همچنین </w:t>
      </w:r>
      <w:r w:rsidR="00A12FAD">
        <w:rPr>
          <w:rFonts w:hint="cs"/>
          <w:rtl/>
        </w:rPr>
        <w:t>درگیری ذهنی است برای رسیدن به هدف.</w:t>
      </w:r>
    </w:p>
    <w:p w:rsidR="00CB192E" w:rsidRDefault="00A12FAD">
      <w:pPr>
        <w:rPr>
          <w:rFonts w:hint="cs"/>
          <w:rtl/>
        </w:rPr>
      </w:pPr>
      <w:r>
        <w:rPr>
          <w:rFonts w:hint="cs"/>
          <w:rtl/>
        </w:rPr>
        <w:t>ماهیت پژوهش برای حل یک مسئله است ، وقتی به دنبال جواب سوال خود می روید ومطال</w:t>
      </w:r>
      <w:r w:rsidR="00E02BC9">
        <w:rPr>
          <w:rFonts w:hint="cs"/>
          <w:rtl/>
        </w:rPr>
        <w:t>ع</w:t>
      </w:r>
      <w:r>
        <w:rPr>
          <w:rFonts w:hint="cs"/>
          <w:rtl/>
        </w:rPr>
        <w:t>ه می</w:t>
      </w:r>
      <w:r w:rsidR="00E02BC9">
        <w:rPr>
          <w:rFonts w:hint="cs"/>
          <w:rtl/>
        </w:rPr>
        <w:t xml:space="preserve"> </w:t>
      </w:r>
      <w:r>
        <w:rPr>
          <w:rFonts w:hint="cs"/>
          <w:rtl/>
        </w:rPr>
        <w:t>کنی</w:t>
      </w:r>
      <w:r w:rsidR="00E02BC9">
        <w:rPr>
          <w:rFonts w:hint="cs"/>
          <w:rtl/>
        </w:rPr>
        <w:t>د</w:t>
      </w:r>
      <w:bookmarkStart w:id="0" w:name="_GoBack"/>
      <w:bookmarkEnd w:id="0"/>
      <w:r>
        <w:rPr>
          <w:rFonts w:hint="cs"/>
          <w:rtl/>
        </w:rPr>
        <w:t xml:space="preserve"> این می شود حل مساله.</w:t>
      </w:r>
    </w:p>
    <w:p w:rsidR="00A12FAD" w:rsidRDefault="00A12FAD">
      <w:pPr>
        <w:rPr>
          <w:rFonts w:hint="cs"/>
          <w:rtl/>
        </w:rPr>
      </w:pPr>
      <w:r>
        <w:rPr>
          <w:rFonts w:hint="cs"/>
          <w:rtl/>
        </w:rPr>
        <w:t>در ادامه به سوالات طلاب پاسخ داده شد</w:t>
      </w:r>
      <w:r w:rsidR="008A6C5C">
        <w:rPr>
          <w:rFonts w:hint="cs"/>
          <w:rtl/>
        </w:rPr>
        <w:t>.</w:t>
      </w:r>
    </w:p>
    <w:p w:rsidR="00A12FAD" w:rsidRDefault="00A12FAD" w:rsidP="00A12FAD">
      <w:pPr>
        <w:rPr>
          <w:rFonts w:hint="cs"/>
          <w:rtl/>
        </w:rPr>
      </w:pPr>
      <w:r>
        <w:rPr>
          <w:rFonts w:hint="cs"/>
          <w:rtl/>
        </w:rPr>
        <w:t xml:space="preserve">نداشتن انگیزه پژوهش: نداشتن انگیزه در واقع شخص خود انگیزشی  ندارد، فرد باید به این باور برسد که پژوهش در تمام مراحل زندگی برای او مفید است، طلبه اگر بخواهد موفق باشد با پژوهش کند زیرا </w:t>
      </w:r>
      <w:r w:rsidR="004F4600">
        <w:rPr>
          <w:rFonts w:hint="cs"/>
          <w:rtl/>
        </w:rPr>
        <w:t xml:space="preserve">یکی </w:t>
      </w:r>
      <w:r>
        <w:rPr>
          <w:rFonts w:hint="cs"/>
          <w:rtl/>
        </w:rPr>
        <w:t>ا</w:t>
      </w:r>
      <w:r w:rsidR="004F4600">
        <w:rPr>
          <w:rFonts w:hint="cs"/>
          <w:rtl/>
        </w:rPr>
        <w:t>ز ابزار موفقیت در حوزه پژوهش است.</w:t>
      </w:r>
    </w:p>
    <w:p w:rsidR="004F4600" w:rsidRDefault="004F4600" w:rsidP="00A12FAD">
      <w:pPr>
        <w:rPr>
          <w:rFonts w:hint="cs"/>
          <w:rtl/>
        </w:rPr>
      </w:pPr>
      <w:r>
        <w:rPr>
          <w:rFonts w:hint="cs"/>
          <w:rtl/>
        </w:rPr>
        <w:t>سایت ها و منابع معتبر: درست است در پوهش های دینی با کمبود پیشیه مواجه هستیم ولی کمبود منبع نداریم، یکی از عللی که شخص فکر میکند کمبود منبع  دارد به طراحی نا مناسب یک پژوهش یا مقاله بر می گردد، در حالی که اگر یه کار پژوهشی دارای طراحی مناسب باشد مطالب و منابع نیز به راحتی پیدا می شود.</w:t>
      </w:r>
    </w:p>
    <w:p w:rsidR="004F4600" w:rsidRDefault="004F4600" w:rsidP="00A12FAD">
      <w:pPr>
        <w:rPr>
          <w:rFonts w:hint="cs"/>
          <w:rtl/>
        </w:rPr>
      </w:pPr>
      <w:r>
        <w:rPr>
          <w:rFonts w:hint="cs"/>
          <w:rtl/>
        </w:rPr>
        <w:t>کمبود زمان: با وجود اینکه نظم  مهم است ولی برای نگارش یک مقاله خوب دو روز زمان کافی است.</w:t>
      </w:r>
    </w:p>
    <w:p w:rsidR="004F4600" w:rsidRDefault="004F4600" w:rsidP="00A12FAD">
      <w:pPr>
        <w:rPr>
          <w:rFonts w:hint="cs"/>
          <w:rtl/>
        </w:rPr>
      </w:pPr>
      <w:r>
        <w:rPr>
          <w:rFonts w:hint="cs"/>
          <w:rtl/>
        </w:rPr>
        <w:t xml:space="preserve">تحقیق کتابخانه ای یا میدانی پیشنهاد می شود؟ تحقیق میدانی برای حل مشکلات جامعه است و برای مقالات پایانی پیشنهاد نمی شود چون علاوه بر اینکه زمانبر است </w:t>
      </w:r>
      <w:r w:rsidR="008A6C5C">
        <w:rPr>
          <w:rFonts w:hint="cs"/>
          <w:rtl/>
        </w:rPr>
        <w:t>از نظر اقتصادی نیز به صرفه نیست.</w:t>
      </w:r>
    </w:p>
    <w:p w:rsidR="008A6C5C" w:rsidRDefault="008A6C5C" w:rsidP="00A12FAD">
      <w:pPr>
        <w:rPr>
          <w:rFonts w:hint="cs"/>
          <w:rtl/>
        </w:rPr>
      </w:pPr>
      <w:r>
        <w:rPr>
          <w:rFonts w:hint="cs"/>
          <w:rtl/>
        </w:rPr>
        <w:t>در چه صورتی استفاده از مطالب دیگران سرقت علمی به حساب می آید؟ زمانی که دستاورد دیگران را بدون ذکر نام مالک اثر نقل کرده باشند، ولی برخی از مطالب دانش عمومی هستند که بیان آنها نیاز به منبع ندارند.</w:t>
      </w:r>
    </w:p>
    <w:p w:rsidR="008A6C5C" w:rsidRDefault="008A6C5C" w:rsidP="00A12FAD">
      <w:pPr>
        <w:rPr>
          <w:rFonts w:hint="cs"/>
          <w:rtl/>
        </w:rPr>
      </w:pPr>
      <w:r>
        <w:rPr>
          <w:rFonts w:hint="cs"/>
          <w:rtl/>
        </w:rPr>
        <w:t>در پایان دو نکته برای طلاب بیان داشتند</w:t>
      </w:r>
    </w:p>
    <w:p w:rsidR="008A6C5C" w:rsidRDefault="008A6C5C" w:rsidP="00A12FAD">
      <w:pPr>
        <w:rPr>
          <w:rFonts w:hint="cs"/>
          <w:rtl/>
        </w:rPr>
      </w:pPr>
      <w:r>
        <w:rPr>
          <w:rFonts w:hint="cs"/>
          <w:rtl/>
        </w:rPr>
        <w:t>اول اینکه پژوهش و مقاله کار بسیار ساده ای است، در غیر این صورت فرد پژهش را نشناخته یا علاقه نداشته است.</w:t>
      </w:r>
    </w:p>
    <w:p w:rsidR="008A6C5C" w:rsidRDefault="008A6C5C" w:rsidP="00A12FAD">
      <w:pPr>
        <w:rPr>
          <w:rFonts w:hint="cs"/>
          <w:rtl/>
        </w:rPr>
      </w:pPr>
      <w:r>
        <w:rPr>
          <w:rFonts w:hint="cs"/>
          <w:rtl/>
        </w:rPr>
        <w:t>نکته دوم اینکه: مسیر موفقیت برای همه هموار است، ولی متاسفانه طلاب استفاده نمی کنند در حالی که پژوهش یکی از عوامل موفقیت است.</w:t>
      </w:r>
    </w:p>
    <w:p w:rsidR="004F4600" w:rsidRDefault="004F4600" w:rsidP="00A12FAD"/>
    <w:sectPr w:rsidR="004F4600" w:rsidSect="00BB3935">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D69"/>
    <w:rsid w:val="00455667"/>
    <w:rsid w:val="004F4600"/>
    <w:rsid w:val="008A6C5C"/>
    <w:rsid w:val="00A12FAD"/>
    <w:rsid w:val="00B40D69"/>
    <w:rsid w:val="00BB3935"/>
    <w:rsid w:val="00CB192E"/>
    <w:rsid w:val="00E02BC9"/>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 Pardazandeh</dc:creator>
  <cp:keywords/>
  <dc:description/>
  <cp:lastModifiedBy>Riz Pardazandeh</cp:lastModifiedBy>
  <cp:revision>3</cp:revision>
  <dcterms:created xsi:type="dcterms:W3CDTF">2021-12-26T05:50:00Z</dcterms:created>
  <dcterms:modified xsi:type="dcterms:W3CDTF">2021-12-26T06:31:00Z</dcterms:modified>
</cp:coreProperties>
</file>