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EBF" w:rsidRPr="00E5125C" w:rsidRDefault="00800F8D" w:rsidP="00000E27">
      <w:pPr>
        <w:bidi/>
        <w:rPr>
          <w:rFonts w:cs="B Titr"/>
          <w:sz w:val="28"/>
          <w:szCs w:val="28"/>
          <w:rtl/>
          <w:lang w:bidi="fa-IR"/>
        </w:rPr>
      </w:pPr>
      <w:r w:rsidRPr="00E5125C">
        <w:rPr>
          <w:rFonts w:cs="B Titr" w:hint="cs"/>
          <w:sz w:val="28"/>
          <w:szCs w:val="28"/>
          <w:rtl/>
          <w:lang w:bidi="fa-IR"/>
        </w:rPr>
        <w:t>گزارش میزگرد مدرسه علمیه فاطمه الزهراء</w:t>
      </w:r>
      <w:r w:rsidRPr="00E5125C">
        <w:rPr>
          <w:rFonts w:cs="B Titr" w:hint="cs"/>
          <w:sz w:val="20"/>
          <w:szCs w:val="20"/>
          <w:vertAlign w:val="superscript"/>
          <w:rtl/>
          <w:lang w:bidi="fa-IR"/>
        </w:rPr>
        <w:t>(سلام الله علیها)</w:t>
      </w:r>
      <w:r w:rsidRPr="00E5125C">
        <w:rPr>
          <w:rFonts w:cs="B Titr" w:hint="cs"/>
          <w:sz w:val="20"/>
          <w:szCs w:val="20"/>
          <w:rtl/>
          <w:lang w:bidi="fa-IR"/>
        </w:rPr>
        <w:t xml:space="preserve"> </w:t>
      </w:r>
      <w:r w:rsidRPr="00E5125C">
        <w:rPr>
          <w:rFonts w:cs="B Titr" w:hint="cs"/>
          <w:sz w:val="28"/>
          <w:szCs w:val="28"/>
          <w:rtl/>
          <w:lang w:bidi="fa-IR"/>
        </w:rPr>
        <w:t>کوی علوی</w:t>
      </w:r>
      <w:r w:rsidR="00000E27" w:rsidRPr="00E5125C">
        <w:rPr>
          <w:rFonts w:cs="B Titr" w:hint="cs"/>
          <w:sz w:val="28"/>
          <w:szCs w:val="28"/>
          <w:rtl/>
          <w:lang w:bidi="fa-IR"/>
        </w:rPr>
        <w:t xml:space="preserve">      تاریخ برگزاری:</w:t>
      </w:r>
      <w:r w:rsidRPr="00E5125C">
        <w:rPr>
          <w:rFonts w:cs="B Titr" w:hint="cs"/>
          <w:sz w:val="28"/>
          <w:szCs w:val="28"/>
          <w:rtl/>
          <w:lang w:bidi="fa-IR"/>
        </w:rPr>
        <w:t xml:space="preserve"> 13/11/1399</w:t>
      </w:r>
    </w:p>
    <w:p w:rsidR="00800F8D" w:rsidRPr="00000E27" w:rsidRDefault="00800F8D" w:rsidP="00800F8D">
      <w:pPr>
        <w:bidi/>
        <w:rPr>
          <w:rFonts w:cs="B Nazanin"/>
          <w:b/>
          <w:bCs/>
          <w:sz w:val="28"/>
          <w:szCs w:val="28"/>
          <w:rtl/>
          <w:lang w:bidi="fa-IR"/>
        </w:rPr>
      </w:pPr>
      <w:r w:rsidRPr="00E5125C">
        <w:rPr>
          <w:rFonts w:cs="B Titr" w:hint="cs"/>
          <w:b/>
          <w:bCs/>
          <w:sz w:val="28"/>
          <w:szCs w:val="28"/>
          <w:rtl/>
          <w:lang w:bidi="fa-IR"/>
        </w:rPr>
        <w:t>موضوع میزگزد:</w:t>
      </w:r>
      <w:r w:rsidRPr="00000E27">
        <w:rPr>
          <w:rFonts w:cs="B Nazanin" w:hint="cs"/>
          <w:b/>
          <w:bCs/>
          <w:sz w:val="28"/>
          <w:szCs w:val="28"/>
          <w:rtl/>
          <w:lang w:bidi="fa-IR"/>
        </w:rPr>
        <w:t xml:space="preserve"> اخلاق و معنویت در رفتار و منش حضرت امام(ره)</w:t>
      </w:r>
    </w:p>
    <w:p w:rsidR="00800F8D" w:rsidRPr="00E5125C" w:rsidRDefault="00800F8D" w:rsidP="00000E27">
      <w:pPr>
        <w:bidi/>
        <w:jc w:val="lowKashida"/>
        <w:rPr>
          <w:rFonts w:cs="B Nazanin"/>
          <w:b/>
          <w:bCs/>
          <w:sz w:val="28"/>
          <w:szCs w:val="28"/>
          <w:rtl/>
          <w:lang w:bidi="fa-IR"/>
        </w:rPr>
      </w:pPr>
      <w:r w:rsidRPr="00E5125C">
        <w:rPr>
          <w:rFonts w:cs="B Titr" w:hint="cs"/>
          <w:b/>
          <w:bCs/>
          <w:sz w:val="28"/>
          <w:szCs w:val="28"/>
          <w:rtl/>
          <w:lang w:bidi="fa-IR"/>
        </w:rPr>
        <w:t>اعضای میزگرد:</w:t>
      </w:r>
      <w:r>
        <w:rPr>
          <w:rFonts w:cs="B Nazanin" w:hint="cs"/>
          <w:sz w:val="28"/>
          <w:szCs w:val="28"/>
          <w:rtl/>
          <w:lang w:bidi="fa-IR"/>
        </w:rPr>
        <w:t xml:space="preserve"> </w:t>
      </w:r>
      <w:r w:rsidRPr="00E5125C">
        <w:rPr>
          <w:rFonts w:cs="B Nazanin" w:hint="cs"/>
          <w:b/>
          <w:bCs/>
          <w:sz w:val="28"/>
          <w:szCs w:val="28"/>
          <w:rtl/>
          <w:lang w:bidi="fa-IR"/>
        </w:rPr>
        <w:t>جمیله سلیمانی، زهرا شرفی، سیده فاطمه لفته پور، عاطفه سواری، سیده فاطمه موسوی</w:t>
      </w:r>
      <w:bookmarkStart w:id="0" w:name="_GoBack"/>
      <w:bookmarkEnd w:id="0"/>
    </w:p>
    <w:p w:rsidR="00800F8D" w:rsidRPr="00E5125C" w:rsidRDefault="00800F8D" w:rsidP="00E5125C">
      <w:pPr>
        <w:bidi/>
        <w:jc w:val="lowKashida"/>
        <w:rPr>
          <w:rFonts w:cs="B Nazanin"/>
          <w:b/>
          <w:bCs/>
          <w:sz w:val="28"/>
          <w:szCs w:val="28"/>
          <w:rtl/>
          <w:lang w:bidi="fa-IR"/>
        </w:rPr>
      </w:pPr>
      <w:r w:rsidRPr="00E5125C">
        <w:rPr>
          <w:rFonts w:cs="B Nazanin" w:hint="cs"/>
          <w:b/>
          <w:bCs/>
          <w:sz w:val="28"/>
          <w:szCs w:val="28"/>
          <w:rtl/>
          <w:lang w:bidi="fa-IR"/>
        </w:rPr>
        <w:t xml:space="preserve">امام(ره) یک فقیه بود، یک عارف و یک فیلسوف </w:t>
      </w:r>
      <w:r w:rsidR="00E5125C">
        <w:rPr>
          <w:rFonts w:cs="B Nazanin" w:hint="cs"/>
          <w:b/>
          <w:bCs/>
          <w:sz w:val="28"/>
          <w:szCs w:val="28"/>
          <w:rtl/>
          <w:lang w:bidi="fa-IR"/>
        </w:rPr>
        <w:t>ب</w:t>
      </w:r>
      <w:r w:rsidRPr="00E5125C">
        <w:rPr>
          <w:rFonts w:cs="B Nazanin" w:hint="cs"/>
          <w:b/>
          <w:bCs/>
          <w:sz w:val="28"/>
          <w:szCs w:val="28"/>
          <w:rtl/>
          <w:lang w:bidi="fa-IR"/>
        </w:rPr>
        <w:t>ودن و در کنار این مقامات علمی یک مفسر قرآن بودند، با وجود این همه امتیازات و مشغله</w:t>
      </w:r>
      <w:r w:rsidR="00E5125C">
        <w:rPr>
          <w:rFonts w:cs="B Nazanin" w:hint="cs"/>
          <w:b/>
          <w:bCs/>
          <w:sz w:val="28"/>
          <w:szCs w:val="28"/>
          <w:rtl/>
          <w:lang w:bidi="fa-IR"/>
        </w:rPr>
        <w:t>،مشاهده شد</w:t>
      </w:r>
      <w:r w:rsidRPr="00E5125C">
        <w:rPr>
          <w:rFonts w:cs="B Nazanin" w:hint="cs"/>
          <w:b/>
          <w:bCs/>
          <w:sz w:val="28"/>
          <w:szCs w:val="28"/>
          <w:rtl/>
          <w:lang w:bidi="fa-IR"/>
        </w:rPr>
        <w:t xml:space="preserve"> که چطور و چگونه در عرصه سیاست </w:t>
      </w:r>
      <w:r w:rsidR="00E5125C">
        <w:rPr>
          <w:rFonts w:cs="B Nazanin" w:hint="cs"/>
          <w:b/>
          <w:bCs/>
          <w:sz w:val="28"/>
          <w:szCs w:val="28"/>
          <w:rtl/>
          <w:lang w:bidi="fa-IR"/>
        </w:rPr>
        <w:t>موفق بودن، به کل جهان نشان دادن</w:t>
      </w:r>
      <w:r w:rsidRPr="00E5125C">
        <w:rPr>
          <w:rFonts w:cs="B Nazanin" w:hint="cs"/>
          <w:b/>
          <w:bCs/>
          <w:sz w:val="28"/>
          <w:szCs w:val="28"/>
          <w:rtl/>
          <w:lang w:bidi="fa-IR"/>
        </w:rPr>
        <w:t xml:space="preserve">د که  دین از سیاست جدا نیست. و شیعه را در کنار برنامه های علمی، عرفانی، تفسیری، سیاست را هم دنبال کرده و </w:t>
      </w:r>
      <w:r w:rsidR="00E5125C">
        <w:rPr>
          <w:rFonts w:cs="B Nazanin" w:hint="cs"/>
          <w:b/>
          <w:bCs/>
          <w:sz w:val="28"/>
          <w:szCs w:val="28"/>
          <w:rtl/>
          <w:lang w:bidi="fa-IR"/>
        </w:rPr>
        <w:t xml:space="preserve">به </w:t>
      </w:r>
      <w:r w:rsidRPr="00E5125C">
        <w:rPr>
          <w:rFonts w:cs="B Nazanin" w:hint="cs"/>
          <w:b/>
          <w:bCs/>
          <w:sz w:val="28"/>
          <w:szCs w:val="28"/>
          <w:rtl/>
          <w:lang w:bidi="fa-IR"/>
        </w:rPr>
        <w:t>این شکل انقلاب ر</w:t>
      </w:r>
      <w:r w:rsidR="00E5125C">
        <w:rPr>
          <w:rFonts w:cs="B Nazanin" w:hint="cs"/>
          <w:b/>
          <w:bCs/>
          <w:sz w:val="28"/>
          <w:szCs w:val="28"/>
          <w:rtl/>
          <w:lang w:bidi="fa-IR"/>
        </w:rPr>
        <w:t xml:space="preserve">ا </w:t>
      </w:r>
      <w:r w:rsidRPr="00E5125C">
        <w:rPr>
          <w:rFonts w:cs="B Nazanin" w:hint="cs"/>
          <w:b/>
          <w:bCs/>
          <w:sz w:val="28"/>
          <w:szCs w:val="28"/>
          <w:rtl/>
          <w:lang w:bidi="fa-IR"/>
        </w:rPr>
        <w:t>در دنیا مطرح کرد.</w:t>
      </w:r>
    </w:p>
    <w:p w:rsidR="00800F8D" w:rsidRPr="00E5125C" w:rsidRDefault="008E23E8" w:rsidP="00000E27">
      <w:pPr>
        <w:bidi/>
        <w:jc w:val="lowKashida"/>
        <w:rPr>
          <w:rFonts w:cs="B Nazanin"/>
          <w:b/>
          <w:bCs/>
          <w:sz w:val="28"/>
          <w:szCs w:val="28"/>
          <w:rtl/>
          <w:lang w:bidi="fa-IR"/>
        </w:rPr>
      </w:pPr>
      <w:r w:rsidRPr="00E5125C">
        <w:rPr>
          <w:rFonts w:cs="B Nazanin" w:hint="cs"/>
          <w:b/>
          <w:bCs/>
          <w:sz w:val="28"/>
          <w:szCs w:val="28"/>
          <w:rtl/>
          <w:lang w:bidi="fa-IR"/>
        </w:rPr>
        <w:t>حضرت امام(ره) به بسیاری از رشته ای ورزشی علاقمند بودند. در تمام امور زندگی ب</w:t>
      </w:r>
      <w:r w:rsidR="00DA579D" w:rsidRPr="00E5125C">
        <w:rPr>
          <w:rFonts w:cs="B Nazanin" w:hint="cs"/>
          <w:b/>
          <w:bCs/>
          <w:sz w:val="28"/>
          <w:szCs w:val="28"/>
          <w:rtl/>
          <w:lang w:bidi="fa-IR"/>
        </w:rPr>
        <w:t>س</w:t>
      </w:r>
      <w:r w:rsidRPr="00E5125C">
        <w:rPr>
          <w:rFonts w:cs="B Nazanin" w:hint="cs"/>
          <w:b/>
          <w:bCs/>
          <w:sz w:val="28"/>
          <w:szCs w:val="28"/>
          <w:rtl/>
          <w:lang w:bidi="fa-IR"/>
        </w:rPr>
        <w:t>یار دقیق و منظم بودند.</w:t>
      </w:r>
      <w:r w:rsidR="00DA579D" w:rsidRPr="00E5125C">
        <w:rPr>
          <w:rFonts w:cs="B Nazanin" w:hint="cs"/>
          <w:b/>
          <w:bCs/>
          <w:sz w:val="28"/>
          <w:szCs w:val="28"/>
          <w:rtl/>
          <w:lang w:bidi="fa-IR"/>
        </w:rPr>
        <w:t xml:space="preserve"> حضرت امام(ره) ساعات شبانه روز خود را تقسیم بندی می کردند.</w:t>
      </w:r>
    </w:p>
    <w:p w:rsidR="00DA579D" w:rsidRPr="00E5125C" w:rsidRDefault="00DA579D" w:rsidP="00000E27">
      <w:pPr>
        <w:bidi/>
        <w:jc w:val="lowKashida"/>
        <w:rPr>
          <w:rFonts w:cs="B Nazanin"/>
          <w:b/>
          <w:bCs/>
          <w:sz w:val="28"/>
          <w:szCs w:val="28"/>
          <w:rtl/>
          <w:lang w:bidi="fa-IR"/>
        </w:rPr>
      </w:pPr>
      <w:r w:rsidRPr="00E5125C">
        <w:rPr>
          <w:rFonts w:cs="B Nazanin" w:hint="cs"/>
          <w:b/>
          <w:bCs/>
          <w:sz w:val="28"/>
          <w:szCs w:val="28"/>
          <w:rtl/>
          <w:lang w:bidi="fa-IR"/>
        </w:rPr>
        <w:t>حضرت امام(ره) خیلی به همسرشون احترام می گذااشتند، حضرت امام(ره) حتی در اوج عصبانیت هرگز بی احترامی و اسائه ادب نمی کردند.</w:t>
      </w:r>
    </w:p>
    <w:p w:rsidR="00DA579D" w:rsidRPr="00E5125C" w:rsidRDefault="00DA579D" w:rsidP="00000E27">
      <w:pPr>
        <w:bidi/>
        <w:jc w:val="lowKashida"/>
        <w:rPr>
          <w:rFonts w:cs="B Nazanin"/>
          <w:b/>
          <w:bCs/>
          <w:sz w:val="28"/>
          <w:szCs w:val="28"/>
          <w:rtl/>
          <w:lang w:bidi="fa-IR"/>
        </w:rPr>
      </w:pPr>
      <w:r w:rsidRPr="00E5125C">
        <w:rPr>
          <w:rFonts w:cs="B Nazanin" w:hint="cs"/>
          <w:b/>
          <w:bCs/>
          <w:sz w:val="28"/>
          <w:szCs w:val="28"/>
          <w:rtl/>
          <w:lang w:bidi="fa-IR"/>
        </w:rPr>
        <w:t>امام(ره) طی اقامت در پاریس جهت همدردی با مردم ایران که با کمبود سوخت مواجه بودند، از استفاده وسایل گرم کننده در اتاق خودشان امتناع می کردند.</w:t>
      </w:r>
    </w:p>
    <w:p w:rsidR="00DA579D" w:rsidRPr="00800F8D" w:rsidRDefault="00DA579D" w:rsidP="00000E27">
      <w:pPr>
        <w:bidi/>
        <w:jc w:val="lowKashida"/>
        <w:rPr>
          <w:rFonts w:cs="B Nazanin"/>
          <w:sz w:val="28"/>
          <w:szCs w:val="28"/>
          <w:rtl/>
          <w:lang w:bidi="fa-IR"/>
        </w:rPr>
      </w:pPr>
      <w:r w:rsidRPr="00E5125C">
        <w:rPr>
          <w:rFonts w:cs="B Nazanin" w:hint="cs"/>
          <w:b/>
          <w:bCs/>
          <w:sz w:val="28"/>
          <w:szCs w:val="28"/>
          <w:rtl/>
          <w:lang w:bidi="fa-IR"/>
        </w:rPr>
        <w:t xml:space="preserve"> امام(ره) در پیامی پس از تبریک این روز </w:t>
      </w:r>
      <w:r w:rsidR="00EA7D88" w:rsidRPr="00E5125C">
        <w:rPr>
          <w:rFonts w:cs="B Nazanin" w:hint="cs"/>
          <w:b/>
          <w:bCs/>
          <w:sz w:val="28"/>
          <w:szCs w:val="28"/>
          <w:rtl/>
          <w:lang w:bidi="fa-IR"/>
        </w:rPr>
        <w:t>بزر</w:t>
      </w:r>
      <w:r w:rsidRPr="00E5125C">
        <w:rPr>
          <w:rFonts w:cs="B Nazanin" w:hint="cs"/>
          <w:b/>
          <w:bCs/>
          <w:sz w:val="28"/>
          <w:szCs w:val="28"/>
          <w:rtl/>
          <w:lang w:bidi="fa-IR"/>
        </w:rPr>
        <w:t>گ، مردم را به پاسداری و مراقبت از نظام اسلامی فراخواندند</w:t>
      </w:r>
      <w:r>
        <w:rPr>
          <w:rFonts w:cs="B Nazanin" w:hint="cs"/>
          <w:sz w:val="28"/>
          <w:szCs w:val="28"/>
          <w:rtl/>
          <w:lang w:bidi="fa-IR"/>
        </w:rPr>
        <w:t>.</w:t>
      </w:r>
    </w:p>
    <w:sectPr w:rsidR="00DA579D" w:rsidRPr="00800F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F8D"/>
    <w:rsid w:val="00000E27"/>
    <w:rsid w:val="00464EBF"/>
    <w:rsid w:val="00800F8D"/>
    <w:rsid w:val="008E23E8"/>
    <w:rsid w:val="00DA579D"/>
    <w:rsid w:val="00E5125C"/>
    <w:rsid w:val="00EA7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</dc:creator>
  <cp:keywords/>
  <dc:description/>
  <cp:lastModifiedBy>ILIYA COMPUTER</cp:lastModifiedBy>
  <cp:revision>6</cp:revision>
  <dcterms:created xsi:type="dcterms:W3CDTF">2021-02-08T07:25:00Z</dcterms:created>
  <dcterms:modified xsi:type="dcterms:W3CDTF">2021-02-08T08:27:00Z</dcterms:modified>
</cp:coreProperties>
</file>