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D54A0" w:rsidRPr="007209C2" w:rsidRDefault="008D54A0" w:rsidP="00FA6F50">
      <w:pPr>
        <w:bidi/>
        <w:jc w:val="both"/>
        <w:rPr>
          <w:rFonts w:cs="B Nazanin"/>
          <w:b/>
          <w:bCs/>
          <w:sz w:val="28"/>
          <w:szCs w:val="28"/>
          <w:rtl/>
          <w:lang w:bidi="fa-IR"/>
        </w:rPr>
      </w:pPr>
      <w:bookmarkStart w:id="0" w:name="_GoBack"/>
      <w:r w:rsidRPr="007209C2">
        <w:rPr>
          <w:rFonts w:cs="B Nazanin" w:hint="cs"/>
          <w:b/>
          <w:bCs/>
          <w:sz w:val="28"/>
          <w:szCs w:val="28"/>
          <w:rtl/>
          <w:lang w:bidi="fa-IR"/>
        </w:rPr>
        <w:t xml:space="preserve">نشست سیره تربیتی </w:t>
      </w:r>
      <w:r w:rsidRPr="007209C2">
        <w:rPr>
          <w:rFonts w:cs="B Nazanin" w:hint="cs"/>
          <w:b/>
          <w:bCs/>
          <w:sz w:val="32"/>
          <w:szCs w:val="32"/>
          <w:rtl/>
          <w:lang w:bidi="fa-IR"/>
        </w:rPr>
        <w:t>حضرت فاطمه زهرا</w:t>
      </w:r>
      <w:r w:rsidRPr="007209C2">
        <w:rPr>
          <w:rFonts w:cs="B Nazanin" w:hint="cs"/>
          <w:b/>
          <w:bCs/>
          <w:sz w:val="32"/>
          <w:szCs w:val="32"/>
          <w:vertAlign w:val="superscript"/>
          <w:rtl/>
          <w:lang w:bidi="fa-IR"/>
        </w:rPr>
        <w:t>(سلام الله علیها)</w:t>
      </w:r>
      <w:r w:rsidRPr="007209C2">
        <w:rPr>
          <w:rFonts w:cs="B Nazanin" w:hint="cs"/>
          <w:b/>
          <w:bCs/>
          <w:sz w:val="32"/>
          <w:szCs w:val="32"/>
          <w:rtl/>
          <w:lang w:bidi="fa-IR"/>
        </w:rPr>
        <w:t xml:space="preserve"> در تاریخ 15 دیماه برگزار گردید</w:t>
      </w:r>
    </w:p>
    <w:bookmarkEnd w:id="0"/>
    <w:p w:rsidR="00432BFD" w:rsidRPr="00FA6F50" w:rsidRDefault="00432BFD" w:rsidP="00FA6F50">
      <w:pPr>
        <w:bidi/>
        <w:jc w:val="both"/>
        <w:rPr>
          <w:rFonts w:cs="B Nazanin"/>
          <w:sz w:val="28"/>
          <w:szCs w:val="28"/>
          <w:rtl/>
          <w:lang w:bidi="fa-IR"/>
        </w:rPr>
      </w:pPr>
      <w:r w:rsidRPr="00FA6F50">
        <w:rPr>
          <w:rFonts w:cs="B Nazanin" w:hint="cs"/>
          <w:sz w:val="28"/>
          <w:szCs w:val="28"/>
          <w:rtl/>
          <w:lang w:bidi="fa-IR"/>
        </w:rPr>
        <w:t xml:space="preserve">استاد: حجت الاسلام </w:t>
      </w:r>
      <w:r w:rsidR="00FA6F50" w:rsidRPr="00FA6F50">
        <w:rPr>
          <w:rFonts w:cs="B Nazanin" w:hint="cs"/>
          <w:sz w:val="28"/>
          <w:szCs w:val="28"/>
          <w:rtl/>
          <w:lang w:bidi="fa-IR"/>
        </w:rPr>
        <w:t xml:space="preserve"> والمسلمین </w:t>
      </w:r>
      <w:r w:rsidRPr="00FA6F50">
        <w:rPr>
          <w:rFonts w:cs="B Nazanin" w:hint="cs"/>
          <w:sz w:val="28"/>
          <w:szCs w:val="28"/>
          <w:rtl/>
          <w:lang w:bidi="fa-IR"/>
        </w:rPr>
        <w:t>دکتر میری</w:t>
      </w:r>
    </w:p>
    <w:p w:rsidR="00432BFD" w:rsidRPr="00FA6F50" w:rsidRDefault="00432BFD" w:rsidP="00FA6F50">
      <w:pPr>
        <w:bidi/>
        <w:jc w:val="both"/>
        <w:rPr>
          <w:rFonts w:cs="B Nazanin"/>
          <w:sz w:val="28"/>
          <w:szCs w:val="28"/>
          <w:rtl/>
          <w:lang w:bidi="fa-IR"/>
        </w:rPr>
      </w:pPr>
      <w:r w:rsidRPr="00FA6F50">
        <w:rPr>
          <w:rFonts w:cs="B Nazanin" w:hint="cs"/>
          <w:sz w:val="28"/>
          <w:szCs w:val="28"/>
          <w:rtl/>
          <w:lang w:bidi="fa-IR"/>
        </w:rPr>
        <w:t xml:space="preserve">اهم بیانات: </w:t>
      </w:r>
      <w:r w:rsidR="00C05E36" w:rsidRPr="00FA6F50">
        <w:rPr>
          <w:rFonts w:cs="B Nazanin" w:hint="cs"/>
          <w:sz w:val="28"/>
          <w:szCs w:val="28"/>
          <w:rtl/>
          <w:lang w:bidi="fa-IR"/>
        </w:rPr>
        <w:t>امام حسن عسکری فرمودند: ما حجت های خدا هستیم و مادرمان زهرا حجت خداست برما.</w:t>
      </w:r>
    </w:p>
    <w:p w:rsidR="00C05E36" w:rsidRPr="00FA6F50" w:rsidRDefault="00C05E36" w:rsidP="00FA6F50">
      <w:pPr>
        <w:bidi/>
        <w:jc w:val="both"/>
        <w:rPr>
          <w:rFonts w:cs="B Nazanin"/>
          <w:sz w:val="28"/>
          <w:szCs w:val="28"/>
          <w:rtl/>
          <w:lang w:bidi="fa-IR"/>
        </w:rPr>
      </w:pPr>
      <w:r w:rsidRPr="00FA6F50">
        <w:rPr>
          <w:rFonts w:cs="B Nazanin" w:hint="cs"/>
          <w:sz w:val="28"/>
          <w:szCs w:val="28"/>
          <w:rtl/>
          <w:lang w:bidi="fa-IR"/>
        </w:rPr>
        <w:t>حضرت زهرا حتی</w:t>
      </w:r>
      <w:r w:rsidR="00FA6F50" w:rsidRPr="00FA6F50">
        <w:rPr>
          <w:rFonts w:cs="B Nazanin" w:hint="cs"/>
          <w:sz w:val="28"/>
          <w:szCs w:val="28"/>
          <w:rtl/>
          <w:lang w:bidi="fa-IR"/>
        </w:rPr>
        <w:t xml:space="preserve"> به تربیت خادمه های منزل پرداخت</w:t>
      </w:r>
      <w:r w:rsidRPr="00FA6F50">
        <w:rPr>
          <w:rFonts w:cs="B Nazanin" w:hint="cs"/>
          <w:sz w:val="28"/>
          <w:szCs w:val="28"/>
          <w:rtl/>
          <w:lang w:bidi="fa-IR"/>
        </w:rPr>
        <w:t xml:space="preserve"> و به ایشان </w:t>
      </w:r>
      <w:r w:rsidR="00FA6F50" w:rsidRPr="00FA6F50">
        <w:rPr>
          <w:rFonts w:cs="B Nazanin" w:hint="cs"/>
          <w:sz w:val="28"/>
          <w:szCs w:val="28"/>
          <w:rtl/>
          <w:lang w:bidi="fa-IR"/>
        </w:rPr>
        <w:t>علم و آگاهی می دادو</w:t>
      </w:r>
      <w:r w:rsidRPr="00FA6F50">
        <w:rPr>
          <w:rFonts w:cs="B Nazanin" w:hint="cs"/>
          <w:sz w:val="28"/>
          <w:szCs w:val="28"/>
          <w:rtl/>
          <w:lang w:bidi="fa-IR"/>
        </w:rPr>
        <w:t xml:space="preserve"> توجه به تغدیه جسمی و روحی</w:t>
      </w:r>
      <w:r w:rsidR="00FA6F50" w:rsidRPr="00FA6F50">
        <w:rPr>
          <w:rFonts w:cs="B Nazanin" w:hint="cs"/>
          <w:sz w:val="28"/>
          <w:szCs w:val="28"/>
          <w:rtl/>
          <w:lang w:bidi="fa-IR"/>
        </w:rPr>
        <w:t xml:space="preserve"> همه اهل منزل داشتند. </w:t>
      </w:r>
    </w:p>
    <w:p w:rsidR="00C05E36" w:rsidRPr="00FA6F50" w:rsidRDefault="00C05E36" w:rsidP="00FA6F50">
      <w:pPr>
        <w:bidi/>
        <w:jc w:val="both"/>
        <w:rPr>
          <w:rFonts w:cs="B Nazanin"/>
          <w:sz w:val="28"/>
          <w:szCs w:val="28"/>
          <w:rtl/>
          <w:lang w:bidi="fa-IR"/>
        </w:rPr>
      </w:pPr>
      <w:r w:rsidRPr="00FA6F50">
        <w:rPr>
          <w:rFonts w:cs="B Nazanin" w:hint="cs"/>
          <w:sz w:val="28"/>
          <w:szCs w:val="28"/>
          <w:rtl/>
          <w:lang w:bidi="fa-IR"/>
        </w:rPr>
        <w:t>حضرت به فزرندان می فرمود</w:t>
      </w:r>
      <w:r w:rsidR="00B11C6F" w:rsidRPr="00FA6F50">
        <w:rPr>
          <w:rFonts w:cs="B Nazanin" w:hint="cs"/>
          <w:sz w:val="28"/>
          <w:szCs w:val="28"/>
          <w:rtl/>
          <w:lang w:bidi="fa-IR"/>
        </w:rPr>
        <w:t>: معلم من باشید و من شاگرد شما تا دانسته ها</w:t>
      </w:r>
      <w:r w:rsidR="00FA6F50" w:rsidRPr="00FA6F50">
        <w:rPr>
          <w:rFonts w:cs="B Nazanin" w:hint="cs"/>
          <w:sz w:val="28"/>
          <w:szCs w:val="28"/>
          <w:rtl/>
          <w:lang w:bidi="fa-IR"/>
        </w:rPr>
        <w:t xml:space="preserve">یشان </w:t>
      </w:r>
      <w:r w:rsidR="00B11C6F" w:rsidRPr="00FA6F50">
        <w:rPr>
          <w:rFonts w:cs="B Nazanin" w:hint="cs"/>
          <w:sz w:val="28"/>
          <w:szCs w:val="28"/>
          <w:rtl/>
          <w:lang w:bidi="fa-IR"/>
        </w:rPr>
        <w:t>تثبت شود و حس  اعتماد به</w:t>
      </w:r>
      <w:r w:rsidR="00FA6F50" w:rsidRPr="00FA6F50">
        <w:rPr>
          <w:rFonts w:cs="B Nazanin" w:hint="cs"/>
          <w:sz w:val="28"/>
          <w:szCs w:val="28"/>
          <w:rtl/>
          <w:lang w:bidi="fa-IR"/>
        </w:rPr>
        <w:t xml:space="preserve"> نفس</w:t>
      </w:r>
      <w:r w:rsidR="00B11C6F" w:rsidRPr="00FA6F50">
        <w:rPr>
          <w:rFonts w:cs="B Nazanin" w:hint="cs"/>
          <w:sz w:val="28"/>
          <w:szCs w:val="28"/>
          <w:rtl/>
          <w:lang w:bidi="fa-IR"/>
        </w:rPr>
        <w:t xml:space="preserve"> در آنها تقویت شود و انگیزه بیان معارف دینی را در ایشان تقویت </w:t>
      </w:r>
      <w:r w:rsidR="00FA6F50" w:rsidRPr="00FA6F50">
        <w:rPr>
          <w:rFonts w:cs="B Nazanin" w:hint="cs"/>
          <w:sz w:val="28"/>
          <w:szCs w:val="28"/>
          <w:rtl/>
          <w:lang w:bidi="fa-IR"/>
        </w:rPr>
        <w:t>کند.</w:t>
      </w:r>
    </w:p>
    <w:p w:rsidR="00B11C6F" w:rsidRPr="00FA6F50" w:rsidRDefault="00FA6F50" w:rsidP="00FA6F50">
      <w:pPr>
        <w:bidi/>
        <w:jc w:val="both"/>
        <w:rPr>
          <w:rFonts w:cs="B Nazanin"/>
          <w:sz w:val="28"/>
          <w:szCs w:val="28"/>
          <w:rtl/>
          <w:lang w:bidi="fa-IR"/>
        </w:rPr>
      </w:pPr>
      <w:r w:rsidRPr="00FA6F50">
        <w:rPr>
          <w:rFonts w:cs="B Nazanin" w:hint="cs"/>
          <w:sz w:val="28"/>
          <w:szCs w:val="28"/>
          <w:rtl/>
          <w:lang w:bidi="fa-IR"/>
        </w:rPr>
        <w:t>گاهی برای</w:t>
      </w:r>
      <w:r w:rsidR="00B11C6F" w:rsidRPr="00FA6F50">
        <w:rPr>
          <w:rFonts w:cs="B Nazanin" w:hint="cs"/>
          <w:sz w:val="28"/>
          <w:szCs w:val="28"/>
          <w:rtl/>
          <w:lang w:bidi="fa-IR"/>
        </w:rPr>
        <w:t xml:space="preserve"> زیارت قبور شهدا می رفت و فرزندان را همراه خود می برد تا عملا از این فضا استفاده کنند.</w:t>
      </w:r>
    </w:p>
    <w:p w:rsidR="00B11C6F" w:rsidRPr="00FA6F50" w:rsidRDefault="004257E6" w:rsidP="00FA6F50">
      <w:pPr>
        <w:bidi/>
        <w:jc w:val="both"/>
        <w:rPr>
          <w:rFonts w:cs="B Nazanin"/>
          <w:sz w:val="28"/>
          <w:szCs w:val="28"/>
          <w:rtl/>
          <w:lang w:bidi="fa-IR"/>
        </w:rPr>
      </w:pPr>
      <w:r w:rsidRPr="00FA6F50">
        <w:rPr>
          <w:rFonts w:cs="B Nazanin" w:hint="cs"/>
          <w:sz w:val="28"/>
          <w:szCs w:val="28"/>
          <w:rtl/>
          <w:lang w:bidi="fa-IR"/>
        </w:rPr>
        <w:t>حضرت در آموزش اعتقادی سعی می کرد نقش خدا و پیامبر را در فرزندانش پررنگ کند و ایشان</w:t>
      </w:r>
      <w:r w:rsidR="00FA6F50" w:rsidRPr="00FA6F50">
        <w:rPr>
          <w:rFonts w:cs="B Nazanin" w:hint="cs"/>
          <w:sz w:val="28"/>
          <w:szCs w:val="28"/>
          <w:rtl/>
          <w:lang w:bidi="fa-IR"/>
        </w:rPr>
        <w:t xml:space="preserve"> را</w:t>
      </w:r>
      <w:r w:rsidRPr="00FA6F50">
        <w:rPr>
          <w:rFonts w:cs="B Nazanin" w:hint="cs"/>
          <w:sz w:val="28"/>
          <w:szCs w:val="28"/>
          <w:rtl/>
          <w:lang w:bidi="fa-IR"/>
        </w:rPr>
        <w:t xml:space="preserve"> به پیامبر و حضرت علی ارجاع می داد.</w:t>
      </w:r>
      <w:r w:rsidR="00FA6F50" w:rsidRPr="00FA6F50">
        <w:rPr>
          <w:rFonts w:cs="B Nazanin" w:hint="cs"/>
          <w:sz w:val="28"/>
          <w:szCs w:val="28"/>
          <w:rtl/>
          <w:lang w:bidi="fa-IR"/>
        </w:rPr>
        <w:t>لذا</w:t>
      </w:r>
      <w:r w:rsidRPr="00FA6F50">
        <w:rPr>
          <w:rFonts w:cs="B Nazanin" w:hint="cs"/>
          <w:sz w:val="28"/>
          <w:szCs w:val="28"/>
          <w:rtl/>
          <w:lang w:bidi="fa-IR"/>
        </w:rPr>
        <w:t xml:space="preserve"> </w:t>
      </w:r>
      <w:r w:rsidR="00FA6F50" w:rsidRPr="00FA6F50">
        <w:rPr>
          <w:rFonts w:cs="B Nazanin" w:hint="cs"/>
          <w:sz w:val="28"/>
          <w:szCs w:val="28"/>
          <w:rtl/>
          <w:lang w:bidi="fa-IR"/>
        </w:rPr>
        <w:t>میتوان این توصیه را نمود که</w:t>
      </w:r>
      <w:r w:rsidRPr="00FA6F50">
        <w:rPr>
          <w:rFonts w:cs="B Nazanin" w:hint="cs"/>
          <w:sz w:val="28"/>
          <w:szCs w:val="28"/>
          <w:rtl/>
          <w:lang w:bidi="fa-IR"/>
        </w:rPr>
        <w:t xml:space="preserve"> فرزندان خود را به دیدارعلما </w:t>
      </w:r>
      <w:r w:rsidR="00FA6F50" w:rsidRPr="00FA6F50">
        <w:rPr>
          <w:rFonts w:cs="B Nazanin" w:hint="cs"/>
          <w:sz w:val="28"/>
          <w:szCs w:val="28"/>
          <w:rtl/>
          <w:lang w:bidi="fa-IR"/>
        </w:rPr>
        <w:t>ب</w:t>
      </w:r>
      <w:r w:rsidRPr="00FA6F50">
        <w:rPr>
          <w:rFonts w:cs="B Nazanin" w:hint="cs"/>
          <w:sz w:val="28"/>
          <w:szCs w:val="28"/>
          <w:rtl/>
          <w:lang w:bidi="fa-IR"/>
        </w:rPr>
        <w:t>بر</w:t>
      </w:r>
      <w:r w:rsidR="00FA6F50" w:rsidRPr="00FA6F50">
        <w:rPr>
          <w:rFonts w:cs="B Nazanin" w:hint="cs"/>
          <w:sz w:val="28"/>
          <w:szCs w:val="28"/>
          <w:rtl/>
          <w:lang w:bidi="fa-IR"/>
        </w:rPr>
        <w:t>ی</w:t>
      </w:r>
      <w:r w:rsidRPr="00FA6F50">
        <w:rPr>
          <w:rFonts w:cs="B Nazanin" w:hint="cs"/>
          <w:sz w:val="28"/>
          <w:szCs w:val="28"/>
          <w:rtl/>
          <w:lang w:bidi="fa-IR"/>
        </w:rPr>
        <w:t>د.</w:t>
      </w:r>
    </w:p>
    <w:sectPr w:rsidR="00B11C6F" w:rsidRPr="00FA6F5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B Nazanin">
    <w:panose1 w:val="00000400000000000000"/>
    <w:charset w:val="B2"/>
    <w:family w:val="auto"/>
    <w:pitch w:val="variable"/>
    <w:sig w:usb0="00002001" w:usb1="80000000" w:usb2="00000008" w:usb3="00000000" w:csb0="0000004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A17F5"/>
    <w:rsid w:val="001B2D3D"/>
    <w:rsid w:val="004257E6"/>
    <w:rsid w:val="00432BFD"/>
    <w:rsid w:val="004711A3"/>
    <w:rsid w:val="007209C2"/>
    <w:rsid w:val="007C3973"/>
    <w:rsid w:val="008D54A0"/>
    <w:rsid w:val="00AA17F5"/>
    <w:rsid w:val="00B11C6F"/>
    <w:rsid w:val="00C05E36"/>
    <w:rsid w:val="00E05731"/>
    <w:rsid w:val="00F54999"/>
    <w:rsid w:val="00FA6F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5:chartTrackingRefBased/>
  <w15:docId w15:val="{710948E4-692B-4C7B-891F-D422B604F69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179664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116</Words>
  <Characters>667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pajohesh</dc:creator>
  <cp:keywords/>
  <dc:description/>
  <cp:lastModifiedBy>hoze</cp:lastModifiedBy>
  <cp:revision>7</cp:revision>
  <dcterms:created xsi:type="dcterms:W3CDTF">2022-01-18T07:29:00Z</dcterms:created>
  <dcterms:modified xsi:type="dcterms:W3CDTF">2022-01-18T10:13:00Z</dcterms:modified>
</cp:coreProperties>
</file>