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915" w:rsidRPr="00327398" w:rsidRDefault="00C02915" w:rsidP="00C02915">
      <w:pPr>
        <w:bidi/>
        <w:jc w:val="center"/>
        <w:rPr>
          <w:rFonts w:cs="B Titr"/>
          <w:sz w:val="16"/>
          <w:szCs w:val="16"/>
          <w:rtl/>
          <w:lang w:bidi="fa-IR"/>
        </w:rPr>
      </w:pPr>
      <w:r w:rsidRPr="00327398">
        <w:rPr>
          <w:rFonts w:cs="B Titr" w:hint="cs"/>
          <w:sz w:val="16"/>
          <w:szCs w:val="16"/>
          <w:rtl/>
          <w:lang w:bidi="fa-IR"/>
        </w:rPr>
        <w:t>بسمه تعالی</w:t>
      </w:r>
    </w:p>
    <w:p w:rsidR="00C02915" w:rsidRPr="00C72E53" w:rsidRDefault="00C02915" w:rsidP="00C02915">
      <w:pPr>
        <w:bidi/>
        <w:jc w:val="center"/>
        <w:rPr>
          <w:rFonts w:cs="B Titr"/>
          <w:sz w:val="28"/>
          <w:szCs w:val="28"/>
          <w:rtl/>
          <w:lang w:bidi="fa-IR"/>
        </w:rPr>
      </w:pPr>
      <w:r w:rsidRPr="00C72E53">
        <w:rPr>
          <w:rFonts w:cs="B Titr" w:hint="cs"/>
          <w:sz w:val="28"/>
          <w:szCs w:val="28"/>
          <w:rtl/>
          <w:lang w:bidi="fa-IR"/>
        </w:rPr>
        <w:t xml:space="preserve">تقویم زمان بندی </w:t>
      </w:r>
      <w:r>
        <w:rPr>
          <w:rFonts w:cs="B Titr" w:hint="cs"/>
          <w:sz w:val="28"/>
          <w:szCs w:val="28"/>
          <w:rtl/>
          <w:lang w:bidi="fa-IR"/>
        </w:rPr>
        <w:t xml:space="preserve">6 ماهه اول 1394 </w:t>
      </w:r>
      <w:r w:rsidRPr="00C72E53">
        <w:rPr>
          <w:rFonts w:cs="B Titr" w:hint="cs"/>
          <w:sz w:val="28"/>
          <w:szCs w:val="28"/>
          <w:rtl/>
          <w:lang w:bidi="fa-IR"/>
        </w:rPr>
        <w:t xml:space="preserve">جلسات شوراهای علمی </w:t>
      </w:r>
      <w:r w:rsidRPr="00C72E53">
        <w:rPr>
          <w:rFonts w:ascii="Times New Roman" w:hAnsi="Times New Roman" w:cs="Times New Roman" w:hint="cs"/>
          <w:sz w:val="28"/>
          <w:szCs w:val="28"/>
          <w:rtl/>
          <w:lang w:bidi="fa-IR"/>
        </w:rPr>
        <w:t>–</w:t>
      </w:r>
      <w:r w:rsidRPr="00C72E53">
        <w:rPr>
          <w:rFonts w:cs="B Titr" w:hint="cs"/>
          <w:sz w:val="28"/>
          <w:szCs w:val="28"/>
          <w:rtl/>
          <w:lang w:bidi="fa-IR"/>
        </w:rPr>
        <w:t xml:space="preserve"> پژوهشی</w:t>
      </w:r>
      <w:r w:rsidR="003A1D06">
        <w:rPr>
          <w:rFonts w:cs="B Titr" w:hint="cs"/>
          <w:sz w:val="28"/>
          <w:szCs w:val="28"/>
          <w:rtl/>
          <w:lang w:bidi="fa-IR"/>
        </w:rPr>
        <w:t xml:space="preserve"> استان  کد 119</w:t>
      </w:r>
      <w:bookmarkStart w:id="0" w:name="_GoBack"/>
      <w:bookmarkEnd w:id="0"/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737"/>
        <w:gridCol w:w="1608"/>
        <w:gridCol w:w="7200"/>
        <w:gridCol w:w="2646"/>
        <w:gridCol w:w="2034"/>
      </w:tblGrid>
      <w:tr w:rsidR="00C02915" w:rsidRPr="00C72E53" w:rsidTr="00756B33">
        <w:trPr>
          <w:trHeight w:val="631"/>
        </w:trPr>
        <w:tc>
          <w:tcPr>
            <w:tcW w:w="737" w:type="dxa"/>
            <w:shd w:val="clear" w:color="auto" w:fill="D9D9D9" w:themeFill="background1" w:themeFillShade="D9"/>
            <w:vAlign w:val="center"/>
          </w:tcPr>
          <w:p w:rsidR="00C02915" w:rsidRPr="00327398" w:rsidRDefault="00C02915" w:rsidP="00756B33">
            <w:pPr>
              <w:bidi/>
              <w:jc w:val="center"/>
              <w:rPr>
                <w:rFonts w:cs="B Lotus"/>
                <w:b/>
                <w:bCs/>
                <w:sz w:val="24"/>
                <w:szCs w:val="24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4"/>
                <w:szCs w:val="24"/>
                <w:rtl/>
                <w:lang w:bidi="fa-IR"/>
              </w:rPr>
              <w:t>ردیف</w:t>
            </w:r>
          </w:p>
        </w:tc>
        <w:tc>
          <w:tcPr>
            <w:tcW w:w="1608" w:type="dxa"/>
            <w:shd w:val="clear" w:color="auto" w:fill="D9D9D9" w:themeFill="background1" w:themeFillShade="D9"/>
            <w:vAlign w:val="center"/>
          </w:tcPr>
          <w:p w:rsidR="00C02915" w:rsidRPr="00327398" w:rsidRDefault="00C02915" w:rsidP="00756B33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تاریخ</w:t>
            </w:r>
          </w:p>
        </w:tc>
        <w:tc>
          <w:tcPr>
            <w:tcW w:w="7200" w:type="dxa"/>
            <w:shd w:val="clear" w:color="auto" w:fill="D9D9D9" w:themeFill="background1" w:themeFillShade="D9"/>
            <w:vAlign w:val="center"/>
          </w:tcPr>
          <w:p w:rsidR="00C02915" w:rsidRPr="00327398" w:rsidRDefault="00C02915" w:rsidP="00756B33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دستور جلسه</w:t>
            </w:r>
          </w:p>
        </w:tc>
        <w:tc>
          <w:tcPr>
            <w:tcW w:w="2646" w:type="dxa"/>
            <w:shd w:val="clear" w:color="auto" w:fill="D9D9D9" w:themeFill="background1" w:themeFillShade="D9"/>
            <w:vAlign w:val="center"/>
          </w:tcPr>
          <w:p w:rsidR="00C02915" w:rsidRPr="00327398" w:rsidRDefault="00C02915" w:rsidP="00756B33">
            <w:pPr>
              <w:bidi/>
              <w:jc w:val="center"/>
              <w:rPr>
                <w:rFonts w:cs="B Lotus"/>
                <w:b/>
                <w:bCs/>
                <w:sz w:val="26"/>
                <w:szCs w:val="26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6"/>
                <w:szCs w:val="26"/>
                <w:rtl/>
                <w:lang w:bidi="fa-IR"/>
              </w:rPr>
              <w:t>کارشناسان مدعو( مهمان)</w:t>
            </w:r>
          </w:p>
        </w:tc>
        <w:tc>
          <w:tcPr>
            <w:tcW w:w="2034" w:type="dxa"/>
            <w:shd w:val="clear" w:color="auto" w:fill="D9D9D9" w:themeFill="background1" w:themeFillShade="D9"/>
            <w:vAlign w:val="center"/>
          </w:tcPr>
          <w:p w:rsidR="00C02915" w:rsidRPr="00327398" w:rsidRDefault="00C02915" w:rsidP="00756B33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محل برگزاری</w:t>
            </w:r>
          </w:p>
        </w:tc>
      </w:tr>
      <w:tr w:rsidR="0078324D" w:rsidRPr="00C72E53" w:rsidTr="0078324D">
        <w:trPr>
          <w:trHeight w:val="316"/>
        </w:trPr>
        <w:tc>
          <w:tcPr>
            <w:tcW w:w="737" w:type="dxa"/>
            <w:vAlign w:val="center"/>
          </w:tcPr>
          <w:p w:rsidR="0078324D" w:rsidRPr="00CA0012" w:rsidRDefault="0078324D" w:rsidP="0078324D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</w:t>
            </w:r>
          </w:p>
        </w:tc>
        <w:tc>
          <w:tcPr>
            <w:tcW w:w="1608" w:type="dxa"/>
            <w:vAlign w:val="center"/>
          </w:tcPr>
          <w:p w:rsidR="0078324D" w:rsidRPr="00CA0012" w:rsidRDefault="0078324D" w:rsidP="0078324D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24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/0</w:t>
            </w: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/1394</w:t>
            </w:r>
          </w:p>
        </w:tc>
        <w:tc>
          <w:tcPr>
            <w:tcW w:w="7200" w:type="dxa"/>
            <w:vAlign w:val="center"/>
          </w:tcPr>
          <w:p w:rsidR="0078324D" w:rsidRDefault="0078324D" w:rsidP="0078324D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1-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تصویب طرح های اجمالی</w:t>
            </w: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</w:t>
            </w:r>
          </w:p>
          <w:p w:rsidR="0078324D" w:rsidRPr="00CA0012" w:rsidRDefault="0078324D" w:rsidP="0078324D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2- دوره های آموزشی مرکز پژوهشی استان</w:t>
            </w:r>
          </w:p>
        </w:tc>
        <w:tc>
          <w:tcPr>
            <w:tcW w:w="2646" w:type="dxa"/>
            <w:vAlign w:val="center"/>
          </w:tcPr>
          <w:p w:rsidR="0078324D" w:rsidRPr="00CA0012" w:rsidRDefault="0078324D" w:rsidP="0078324D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  <w:vAlign w:val="center"/>
          </w:tcPr>
          <w:p w:rsidR="0078324D" w:rsidRPr="00CA0012" w:rsidRDefault="0078324D" w:rsidP="0078324D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09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/0</w:t>
            </w: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تصویب طرح های اجمالی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3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20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/0</w:t>
            </w: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تصویب طرح های اجمالی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29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4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09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/03/1394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تصویب طرح های اجمالی و تنظیم تقویم زمانبندی جلسات شورا </w:t>
            </w:r>
            <w:r w:rsidRPr="00CA0012">
              <w:rPr>
                <w:rFonts w:ascii="Times New Roman" w:hAnsi="Times New Roman" w:cs="Times New Roman" w:hint="cs"/>
                <w:sz w:val="24"/>
                <w:szCs w:val="24"/>
                <w:rtl/>
                <w:lang w:bidi="fa-IR"/>
              </w:rPr>
              <w:t>–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جلسه اول</w:t>
            </w:r>
            <w:r w:rsidRPr="00CA0012">
              <w:rPr>
                <w:rFonts w:ascii="B Mitra" w:hAnsi="B Mitra" w:cs="B Mitra" w:hint="cs"/>
                <w:sz w:val="32"/>
                <w:szCs w:val="32"/>
                <w:vertAlign w:val="superscript"/>
                <w:rtl/>
                <w:lang w:bidi="fa-IR"/>
              </w:rPr>
              <w:t>*</w:t>
            </w:r>
            <w:r>
              <w:rPr>
                <w:rFonts w:ascii="B Mitra" w:hAnsi="B Mitra" w:cs="B Mitra" w:hint="cs"/>
                <w:sz w:val="32"/>
                <w:szCs w:val="32"/>
                <w:vertAlign w:val="superscript"/>
                <w:rtl/>
                <w:lang w:bidi="fa-IR"/>
              </w:rPr>
              <w:t>*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5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18/03/1394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تنظیم تقویم زمانبندی جلسات شورا </w:t>
            </w:r>
            <w:r w:rsidRPr="00CA0012">
              <w:rPr>
                <w:rFonts w:ascii="Times New Roman" w:hAnsi="Times New Roman" w:cs="Times New Roman" w:hint="cs"/>
                <w:sz w:val="24"/>
                <w:szCs w:val="24"/>
                <w:rtl/>
                <w:lang w:bidi="fa-IR"/>
              </w:rPr>
              <w:t>–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جلسه دوم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6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04/04/1394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تعیین اولویت های پژوهشی استان کرمانشاه </w:t>
            </w:r>
            <w:r w:rsidRPr="00CA0012">
              <w:rPr>
                <w:rFonts w:ascii="Times New Roman" w:hAnsi="Times New Roman" w:cs="Times New Roman" w:hint="cs"/>
                <w:sz w:val="24"/>
                <w:szCs w:val="24"/>
                <w:rtl/>
                <w:lang w:bidi="fa-IR"/>
              </w:rPr>
              <w:t>–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جلسه اول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جناب آقای دکتر احمدی- دکترای جامعه شناسی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7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11/04/1394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تعیین اولویت های پژوهشی استان کرمانشاه </w:t>
            </w:r>
            <w:r w:rsidRPr="00CA0012">
              <w:rPr>
                <w:rFonts w:ascii="Times New Roman" w:hAnsi="Times New Roman" w:cs="Times New Roman" w:hint="cs"/>
                <w:sz w:val="24"/>
                <w:szCs w:val="24"/>
                <w:rtl/>
                <w:lang w:bidi="fa-IR"/>
              </w:rPr>
              <w:t>–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جلسه دوم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8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18/04/1394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1- رایزنی در رابطه با مهارت افزایی معاونین پژوهش، اساتید راهنما و طلاب</w:t>
            </w:r>
          </w:p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lastRenderedPageBreak/>
              <w:t>2- برنامه ریزی به منظور کیفیت بخشی به پژوهش های میدانی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lastRenderedPageBreak/>
              <w:t xml:space="preserve">جناب </w:t>
            </w: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آقای 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دکتر صفری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سالن جلسات مرکز مدیریت 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lastRenderedPageBreak/>
              <w:t>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lastRenderedPageBreak/>
              <w:t>9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01/05/1394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ارتباط با سایر نهاد ها و موسسات آموزشی و پژوهشی </w:t>
            </w:r>
            <w:r w:rsidRPr="00CA0012">
              <w:rPr>
                <w:rFonts w:ascii="Times New Roman" w:hAnsi="Times New Roman" w:cs="Times New Roman" w:hint="cs"/>
                <w:sz w:val="24"/>
                <w:szCs w:val="24"/>
                <w:rtl/>
                <w:lang w:bidi="fa-IR"/>
              </w:rPr>
              <w:t>–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جلسه دوم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22/05/1394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ارتباط با سایر نهاد ها و موسسات آموزشی و پژوهشی </w:t>
            </w:r>
            <w:r w:rsidRPr="00CA0012">
              <w:rPr>
                <w:rFonts w:ascii="Times New Roman" w:hAnsi="Times New Roman" w:cs="Times New Roman" w:hint="cs"/>
                <w:sz w:val="24"/>
                <w:szCs w:val="24"/>
                <w:rtl/>
                <w:lang w:bidi="fa-IR"/>
              </w:rPr>
              <w:t>–</w:t>
            </w: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 xml:space="preserve"> جلسه دوم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با حضور برخی از نمایندگان نهاد ها</w:t>
            </w:r>
            <w:r w:rsidRPr="00CA0012">
              <w:rPr>
                <w:rFonts w:ascii="B Mitra" w:hAnsi="B Mitra" w:cs="B Mitra" w:hint="cs"/>
                <w:sz w:val="24"/>
                <w:szCs w:val="24"/>
                <w:vertAlign w:val="superscript"/>
                <w:rtl/>
                <w:lang w:bidi="fa-IR"/>
              </w:rPr>
              <w:t>*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11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29/05/1394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نشریه پژوهشی</w:t>
            </w:r>
          </w:p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و تعیین منابع مورد نیاز مدارس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با حضور برخی از افراد با تجربه</w:t>
            </w:r>
            <w:r w:rsidRPr="00CA0012">
              <w:rPr>
                <w:rFonts w:ascii="B Mitra" w:hAnsi="B Mitra" w:cs="B Mitra" w:hint="cs"/>
                <w:sz w:val="24"/>
                <w:szCs w:val="24"/>
                <w:vertAlign w:val="superscript"/>
                <w:rtl/>
                <w:lang w:bidi="fa-IR"/>
              </w:rPr>
              <w:t>*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12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12/06/1394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آسیب شناسی پژوهشی در مدارس علمیه استان کرمانشاه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  <w:tr w:rsidR="00CA0012" w:rsidRPr="00C72E53" w:rsidTr="00756B33">
        <w:trPr>
          <w:trHeight w:val="316"/>
        </w:trPr>
        <w:tc>
          <w:tcPr>
            <w:tcW w:w="737" w:type="dxa"/>
            <w:vAlign w:val="center"/>
          </w:tcPr>
          <w:p w:rsidR="00CA0012" w:rsidRPr="00CA0012" w:rsidRDefault="0078324D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13</w:t>
            </w:r>
          </w:p>
        </w:tc>
        <w:tc>
          <w:tcPr>
            <w:tcW w:w="1608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26/06/1394</w:t>
            </w:r>
          </w:p>
        </w:tc>
        <w:tc>
          <w:tcPr>
            <w:tcW w:w="7200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1-شیوه های ایجاد انگیزه و سوق طلاب به سمت پژوهش</w:t>
            </w:r>
          </w:p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2- شیوه های ارزیابی پژوهشی اعم از طلاب، اساتید و معاونین</w:t>
            </w:r>
          </w:p>
        </w:tc>
        <w:tc>
          <w:tcPr>
            <w:tcW w:w="2646" w:type="dxa"/>
            <w:vAlign w:val="center"/>
          </w:tcPr>
          <w:p w:rsidR="00CA0012" w:rsidRPr="00CA0012" w:rsidRDefault="00CA0012" w:rsidP="00CA0012">
            <w:pPr>
              <w:bidi/>
              <w:jc w:val="center"/>
              <w:rPr>
                <w:rFonts w:ascii="B Mitra" w:hAnsi="B Mitra" w:cs="B Mitra"/>
                <w:sz w:val="24"/>
                <w:szCs w:val="24"/>
                <w:rtl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دعوت از صاحب نظران</w:t>
            </w:r>
            <w:r w:rsidRPr="00CA0012">
              <w:rPr>
                <w:rFonts w:ascii="B Mitra" w:hAnsi="B Mitra" w:cs="B Mitra" w:hint="cs"/>
                <w:sz w:val="24"/>
                <w:szCs w:val="24"/>
                <w:vertAlign w:val="superscript"/>
                <w:rtl/>
                <w:lang w:bidi="fa-IR"/>
              </w:rPr>
              <w:t>*</w:t>
            </w:r>
          </w:p>
        </w:tc>
        <w:tc>
          <w:tcPr>
            <w:tcW w:w="2034" w:type="dxa"/>
            <w:vAlign w:val="center"/>
          </w:tcPr>
          <w:p w:rsidR="00CA0012" w:rsidRPr="00CA0012" w:rsidRDefault="00CA0012" w:rsidP="00CA0012">
            <w:pPr>
              <w:jc w:val="center"/>
              <w:rPr>
                <w:rFonts w:ascii="B Mitra" w:hAnsi="B Mitra" w:cs="B Mitra"/>
                <w:sz w:val="24"/>
                <w:szCs w:val="24"/>
                <w:lang w:bidi="fa-IR"/>
              </w:rPr>
            </w:pPr>
            <w:r w:rsidRPr="00CA0012">
              <w:rPr>
                <w:rFonts w:ascii="B Mitra" w:hAnsi="B Mitra" w:cs="B Mitra" w:hint="cs"/>
                <w:sz w:val="24"/>
                <w:szCs w:val="24"/>
                <w:rtl/>
                <w:lang w:bidi="fa-IR"/>
              </w:rPr>
              <w:t>سالن جلسات مرکز مدیریت استان کرمانشاه</w:t>
            </w:r>
          </w:p>
        </w:tc>
      </w:tr>
    </w:tbl>
    <w:p w:rsidR="00CA0012" w:rsidRDefault="00CA0012" w:rsidP="00C02915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</w:p>
    <w:p w:rsidR="00C02915" w:rsidRPr="00CA0012" w:rsidRDefault="00C02915" w:rsidP="00CA0012">
      <w:pPr>
        <w:tabs>
          <w:tab w:val="left" w:pos="7440"/>
        </w:tabs>
        <w:bidi/>
        <w:rPr>
          <w:rFonts w:cs="B Mitra"/>
          <w:b/>
          <w:bCs/>
          <w:sz w:val="32"/>
          <w:szCs w:val="32"/>
          <w:rtl/>
          <w:lang w:bidi="fa-IR"/>
        </w:rPr>
      </w:pPr>
      <w:r w:rsidRPr="00CA0012">
        <w:rPr>
          <w:rFonts w:cs="B Mitra" w:hint="cs"/>
          <w:b/>
          <w:bCs/>
          <w:sz w:val="32"/>
          <w:szCs w:val="32"/>
          <w:rtl/>
          <w:lang w:bidi="fa-IR"/>
        </w:rPr>
        <w:t>تذکر:</w:t>
      </w:r>
    </w:p>
    <w:p w:rsidR="00C02915" w:rsidRPr="00CA0012" w:rsidRDefault="00C02915" w:rsidP="00C02915">
      <w:pPr>
        <w:bidi/>
        <w:spacing w:after="160" w:line="259" w:lineRule="auto"/>
        <w:ind w:left="360"/>
        <w:rPr>
          <w:rFonts w:cs="B Mitra"/>
          <w:sz w:val="24"/>
          <w:szCs w:val="24"/>
          <w:lang w:bidi="fa-IR"/>
        </w:rPr>
      </w:pPr>
      <w:r w:rsidRPr="00CA0012">
        <w:rPr>
          <w:rFonts w:cs="B Mitra" w:hint="cs"/>
          <w:sz w:val="24"/>
          <w:szCs w:val="24"/>
          <w:rtl/>
          <w:lang w:bidi="fa-IR"/>
        </w:rPr>
        <w:t>*  در مواردی که نام کارشناس مدعو مشخص نشده است به خاطر هماهنگی های مورد نیاز است که متعاقبا مشخص و در گزارشات معرفی خواهند شد.</w:t>
      </w:r>
    </w:p>
    <w:p w:rsidR="00C02915" w:rsidRPr="00CA0012" w:rsidRDefault="00C02915" w:rsidP="00C02915">
      <w:pPr>
        <w:bidi/>
        <w:spacing w:after="160" w:line="259" w:lineRule="auto"/>
        <w:rPr>
          <w:rFonts w:cs="B Mitra"/>
          <w:sz w:val="24"/>
          <w:szCs w:val="24"/>
          <w:rtl/>
          <w:lang w:bidi="fa-IR"/>
        </w:rPr>
      </w:pPr>
      <w:r w:rsidRPr="00CA0012">
        <w:rPr>
          <w:rFonts w:cs="B Mitra" w:hint="cs"/>
          <w:sz w:val="24"/>
          <w:szCs w:val="24"/>
          <w:rtl/>
          <w:lang w:bidi="fa-IR"/>
        </w:rPr>
        <w:t xml:space="preserve">      ** علت تاخیر برگزاری جلسه شورا با موضوع "تنظیم تقویم زمانبدی تشکیل جلسات شورا" ، حضور حداقلی اعضا در جلسات قبلی بود.</w:t>
      </w:r>
    </w:p>
    <w:p w:rsidR="00F90FF2" w:rsidRDefault="00F90FF2" w:rsidP="00C02915">
      <w:pPr>
        <w:bidi/>
      </w:pPr>
    </w:p>
    <w:sectPr w:rsidR="00F90FF2" w:rsidSect="00C72E53">
      <w:pgSz w:w="15840" w:h="12240" w:orient="landscape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915"/>
    <w:rsid w:val="003A1D06"/>
    <w:rsid w:val="0078324D"/>
    <w:rsid w:val="00C02915"/>
    <w:rsid w:val="00CA0012"/>
    <w:rsid w:val="00F9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9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29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32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9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29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3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ابوطالب حاجی پور</cp:lastModifiedBy>
  <cp:revision>3</cp:revision>
  <dcterms:created xsi:type="dcterms:W3CDTF">2015-06-11T08:39:00Z</dcterms:created>
  <dcterms:modified xsi:type="dcterms:W3CDTF">2016-02-16T10:42:00Z</dcterms:modified>
</cp:coreProperties>
</file>