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15E" w:rsidRDefault="00E9115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-914400</wp:posOffset>
                </wp:positionV>
                <wp:extent cx="7534275" cy="16192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4275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115E" w:rsidRDefault="00E9115E" w:rsidP="00E9115E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115E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نشست علمی پژوهشی </w:t>
                            </w:r>
                          </w:p>
                          <w:p w:rsidR="00E9115E" w:rsidRPr="00E9115E" w:rsidRDefault="00E9115E" w:rsidP="00E9115E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115E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مبعث،</w:t>
                            </w:r>
                            <w:r w:rsidRPr="00E9115E">
                              <w:rPr>
                                <w:rFonts w:cs="B Titr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9115E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آغاز</w:t>
                            </w:r>
                            <w:r w:rsidRPr="00E9115E">
                              <w:rPr>
                                <w:rFonts w:cs="B Titr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9115E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راه</w:t>
                            </w:r>
                            <w:r w:rsidRPr="00E9115E">
                              <w:rPr>
                                <w:rFonts w:cs="B Titr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9115E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رستگاری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42.05pt;margin-top:-1in;width:593.25pt;height:127.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" fillcolor="white [3201]" strokeweight=".5pt">
                <v:textbox>
                  <w:txbxContent>
                    <w:p w:rsidR="00E9115E" w:rsidRDefault="00E9115E" w:rsidP="00E9115E">
                      <w:pPr>
                        <w:jc w:val="center"/>
                        <w:rPr>
                          <w:rFonts w:cs="B Titr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9115E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نشست علمی پژوهشی </w:t>
                      </w:r>
                    </w:p>
                    <w:p w:rsidR="00E9115E" w:rsidRPr="00E9115E" w:rsidRDefault="00E9115E" w:rsidP="00E9115E">
                      <w:pPr>
                        <w:jc w:val="center"/>
                        <w:rPr>
                          <w:rFonts w:cs="B Titr"/>
                          <w:color w:val="5B9BD5" w:themeColor="accent1"/>
                          <w:sz w:val="56"/>
                          <w:szCs w:val="5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9115E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مبعث،</w:t>
                      </w:r>
                      <w:r w:rsidRPr="00E9115E">
                        <w:rPr>
                          <w:rFonts w:cs="B Titr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9115E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آغاز</w:t>
                      </w:r>
                      <w:r w:rsidRPr="00E9115E">
                        <w:rPr>
                          <w:rFonts w:cs="B Titr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9115E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راه</w:t>
                      </w:r>
                      <w:r w:rsidRPr="00E9115E">
                        <w:rPr>
                          <w:rFonts w:cs="B Titr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9115E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رستگاری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E9115E" w:rsidRPr="00E9115E" w:rsidRDefault="00E9115E" w:rsidP="00E9115E"/>
    <w:p w:rsidR="00E9115E" w:rsidRPr="00E9115E" w:rsidRDefault="00E9115E" w:rsidP="00E9115E"/>
    <w:p w:rsidR="00E9115E" w:rsidRPr="00E9115E" w:rsidRDefault="00E9115E" w:rsidP="00E9115E"/>
    <w:p w:rsidR="00E9115E" w:rsidRPr="00E9115E" w:rsidRDefault="00E9115E" w:rsidP="00E9115E">
      <w:pPr>
        <w:jc w:val="highKashida"/>
        <w:rPr>
          <w:rFonts w:cs="B Nazanin"/>
          <w:sz w:val="28"/>
          <w:szCs w:val="28"/>
          <w:rtl/>
        </w:rPr>
      </w:pPr>
      <w:r w:rsidRPr="00E9115E">
        <w:rPr>
          <w:rFonts w:cs="B Nazanin" w:hint="cs"/>
          <w:sz w:val="28"/>
          <w:szCs w:val="28"/>
          <w:rtl/>
        </w:rPr>
        <w:t>نشست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علمی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پژوهشی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با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محوریت</w:t>
      </w:r>
      <w:r w:rsidRPr="00E9115E">
        <w:rPr>
          <w:rFonts w:cs="B Nazanin"/>
          <w:sz w:val="28"/>
          <w:szCs w:val="28"/>
          <w:rtl/>
        </w:rPr>
        <w:t xml:space="preserve">  « </w:t>
      </w:r>
      <w:r w:rsidRPr="00E9115E">
        <w:rPr>
          <w:rFonts w:cs="B Nazanin" w:hint="cs"/>
          <w:sz w:val="28"/>
          <w:szCs w:val="28"/>
          <w:rtl/>
        </w:rPr>
        <w:t>مبعث،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آغاز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راه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رستگاری</w:t>
      </w:r>
      <w:r w:rsidRPr="00E9115E">
        <w:rPr>
          <w:rFonts w:cs="B Nazanin" w:hint="eastAsia"/>
          <w:sz w:val="28"/>
          <w:szCs w:val="28"/>
          <w:rtl/>
        </w:rPr>
        <w:t>»</w:t>
      </w:r>
      <w:r w:rsidRPr="00E9115E">
        <w:rPr>
          <w:rFonts w:cs="B Nazanin"/>
          <w:sz w:val="28"/>
          <w:szCs w:val="28"/>
          <w:rtl/>
        </w:rPr>
        <w:t xml:space="preserve">  </w:t>
      </w:r>
      <w:r w:rsidRPr="00E9115E">
        <w:rPr>
          <w:rFonts w:cs="B Nazanin" w:hint="cs"/>
          <w:sz w:val="28"/>
          <w:szCs w:val="28"/>
          <w:rtl/>
        </w:rPr>
        <w:t>به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مناسبت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گرامی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داشت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عید مبعث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شهرستان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ایذه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برگزار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گردید</w:t>
      </w:r>
      <w:r w:rsidRPr="00E9115E">
        <w:rPr>
          <w:rFonts w:cs="B Nazanin"/>
          <w:sz w:val="28"/>
          <w:szCs w:val="28"/>
          <w:rtl/>
        </w:rPr>
        <w:t>.</w:t>
      </w:r>
    </w:p>
    <w:p w:rsidR="00E9115E" w:rsidRPr="00E9115E" w:rsidRDefault="00E9115E" w:rsidP="00E9115E">
      <w:pPr>
        <w:jc w:val="highKashida"/>
        <w:rPr>
          <w:rFonts w:cs="B Nazanin"/>
          <w:sz w:val="28"/>
          <w:szCs w:val="28"/>
          <w:rtl/>
        </w:rPr>
      </w:pPr>
      <w:r w:rsidRPr="00E9115E">
        <w:rPr>
          <w:rFonts w:cs="B Nazanin" w:hint="cs"/>
          <w:sz w:val="28"/>
          <w:szCs w:val="28"/>
          <w:rtl/>
        </w:rPr>
        <w:t>این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نشست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با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حضور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سرکار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خانم</w:t>
      </w:r>
      <w:r w:rsidRPr="00E9115E">
        <w:rPr>
          <w:rFonts w:cs="B Nazanin"/>
          <w:sz w:val="28"/>
          <w:szCs w:val="28"/>
          <w:rtl/>
        </w:rPr>
        <w:t xml:space="preserve"> </w:t>
      </w:r>
      <w:proofErr w:type="spellStart"/>
      <w:r w:rsidRPr="00E9115E">
        <w:rPr>
          <w:rFonts w:cs="B Nazanin" w:hint="cs"/>
          <w:sz w:val="28"/>
          <w:szCs w:val="28"/>
          <w:rtl/>
        </w:rPr>
        <w:t>نساء</w:t>
      </w:r>
      <w:proofErr w:type="spellEnd"/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شیخ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زاده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مدیریت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محترم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حوزه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علمیه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خواهران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حضرت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زینب</w:t>
      </w:r>
      <w:r w:rsidRPr="00E9115E">
        <w:rPr>
          <w:rFonts w:cs="B Nazanin"/>
          <w:sz w:val="28"/>
          <w:szCs w:val="28"/>
          <w:rtl/>
        </w:rPr>
        <w:t>(</w:t>
      </w:r>
      <w:r w:rsidRPr="00E9115E">
        <w:rPr>
          <w:rFonts w:cs="B Nazanin" w:hint="cs"/>
          <w:sz w:val="28"/>
          <w:szCs w:val="28"/>
          <w:rtl/>
        </w:rPr>
        <w:t>س</w:t>
      </w:r>
      <w:r w:rsidRPr="00E9115E">
        <w:rPr>
          <w:rFonts w:cs="B Nazanin"/>
          <w:sz w:val="28"/>
          <w:szCs w:val="28"/>
          <w:rtl/>
        </w:rPr>
        <w:t xml:space="preserve">) </w:t>
      </w:r>
      <w:r w:rsidRPr="00E9115E">
        <w:rPr>
          <w:rFonts w:cs="B Nazanin" w:hint="cs"/>
          <w:sz w:val="28"/>
          <w:szCs w:val="28"/>
          <w:rtl/>
        </w:rPr>
        <w:t>برگزار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گردید</w:t>
      </w:r>
      <w:r w:rsidRPr="00E9115E">
        <w:rPr>
          <w:rFonts w:cs="B Nazanin"/>
          <w:sz w:val="28"/>
          <w:szCs w:val="28"/>
          <w:rtl/>
        </w:rPr>
        <w:t xml:space="preserve">. </w:t>
      </w:r>
    </w:p>
    <w:p w:rsidR="00E9115E" w:rsidRDefault="00E9115E" w:rsidP="00803D13">
      <w:pPr>
        <w:jc w:val="highKashida"/>
        <w:rPr>
          <w:rFonts w:cs="B Nazanin" w:hint="cs"/>
          <w:sz w:val="28"/>
          <w:szCs w:val="28"/>
          <w:rtl/>
        </w:rPr>
      </w:pPr>
      <w:r w:rsidRPr="00E9115E">
        <w:rPr>
          <w:rFonts w:cs="B Nazanin" w:hint="cs"/>
          <w:sz w:val="28"/>
          <w:szCs w:val="28"/>
          <w:rtl/>
        </w:rPr>
        <w:t>در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این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مراسم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ایشان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با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تبریک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 xml:space="preserve">عید مبعث و آغاز راه رستگاری </w:t>
      </w:r>
      <w:r w:rsidRPr="00E9115E">
        <w:rPr>
          <w:rFonts w:cs="B Nazanin" w:hint="cs"/>
          <w:sz w:val="28"/>
          <w:szCs w:val="28"/>
          <w:rtl/>
        </w:rPr>
        <w:t>بیان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داشتند</w:t>
      </w:r>
      <w:r w:rsidRPr="00E9115E">
        <w:rPr>
          <w:rFonts w:cs="B Nazanin"/>
          <w:sz w:val="28"/>
          <w:szCs w:val="28"/>
          <w:rtl/>
        </w:rPr>
        <w:t>:</w:t>
      </w:r>
      <w:r w:rsidRPr="00E9115E">
        <w:rPr>
          <w:rFonts w:hint="cs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مبعث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رسول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خاتم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اسلام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صلی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الله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علیه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proofErr w:type="spellStart"/>
      <w:r w:rsidRPr="00E9115E">
        <w:rPr>
          <w:rFonts w:cs="B Nazanin" w:hint="cs"/>
          <w:sz w:val="28"/>
          <w:szCs w:val="28"/>
          <w:rtl/>
        </w:rPr>
        <w:t>آله</w:t>
      </w:r>
      <w:proofErr w:type="spellEnd"/>
      <w:r w:rsidRPr="00E9115E">
        <w:rPr>
          <w:rFonts w:cs="B Nazanin" w:hint="cs"/>
          <w:sz w:val="28"/>
          <w:szCs w:val="28"/>
          <w:rtl/>
        </w:rPr>
        <w:t>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روزی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است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که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شکوفه</w:t>
      </w:r>
      <w:r w:rsidRPr="00E9115E">
        <w:rPr>
          <w:rFonts w:cs="B Nazanin"/>
          <w:sz w:val="28"/>
          <w:szCs w:val="28"/>
          <w:rtl/>
        </w:rPr>
        <w:t xml:space="preserve"> </w:t>
      </w:r>
      <w:proofErr w:type="spellStart"/>
      <w:r w:rsidRPr="00E9115E">
        <w:rPr>
          <w:rFonts w:cs="B Nazanin" w:hint="cs"/>
          <w:sz w:val="28"/>
          <w:szCs w:val="28"/>
          <w:rtl/>
        </w:rPr>
        <w:t>ن</w:t>
      </w:r>
      <w:r w:rsidR="00803D13">
        <w:rPr>
          <w:rFonts w:cs="B Nazanin" w:hint="cs"/>
          <w:sz w:val="28"/>
          <w:szCs w:val="28"/>
          <w:rtl/>
        </w:rPr>
        <w:t>ب</w:t>
      </w:r>
      <w:r w:rsidRPr="00E9115E">
        <w:rPr>
          <w:rFonts w:cs="B Nazanin" w:hint="cs"/>
          <w:sz w:val="28"/>
          <w:szCs w:val="28"/>
          <w:rtl/>
        </w:rPr>
        <w:t>وت</w:t>
      </w:r>
      <w:proofErr w:type="spellEnd"/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شکوفا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شد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باغ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رسالت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بار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نشست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دل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نورانی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محمد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صلی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الله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علیه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proofErr w:type="spellStart"/>
      <w:r w:rsidRPr="00E9115E">
        <w:rPr>
          <w:rFonts w:cs="B Nazanin" w:hint="cs"/>
          <w:sz w:val="28"/>
          <w:szCs w:val="28"/>
          <w:rtl/>
        </w:rPr>
        <w:t>آله</w:t>
      </w:r>
      <w:proofErr w:type="spellEnd"/>
      <w:r w:rsidRPr="00E9115E">
        <w:rPr>
          <w:rFonts w:cs="B Nazanin" w:hint="cs"/>
          <w:sz w:val="28"/>
          <w:szCs w:val="28"/>
          <w:rtl/>
        </w:rPr>
        <w:t>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جلوه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گاه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نام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کلام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خدای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سلام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آئین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اسلام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گشت</w:t>
      </w:r>
      <w:r w:rsidRPr="00E9115E">
        <w:rPr>
          <w:rFonts w:cs="B Nazanin"/>
          <w:sz w:val="28"/>
          <w:szCs w:val="28"/>
          <w:rtl/>
        </w:rPr>
        <w:t>.</w:t>
      </w:r>
    </w:p>
    <w:p w:rsidR="00E9115E" w:rsidRPr="00E9115E" w:rsidRDefault="00E9115E" w:rsidP="00E9115E">
      <w:pPr>
        <w:jc w:val="highKashida"/>
        <w:rPr>
          <w:rFonts w:cs="B Nazanin"/>
          <w:sz w:val="28"/>
          <w:szCs w:val="28"/>
          <w:rtl/>
        </w:rPr>
      </w:pP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بعثت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پیامبر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اکرم</w:t>
      </w:r>
      <w:r w:rsidRPr="00E9115E">
        <w:rPr>
          <w:rFonts w:cs="B Nazanin"/>
          <w:sz w:val="28"/>
          <w:szCs w:val="28"/>
          <w:rtl/>
        </w:rPr>
        <w:t>(</w:t>
      </w:r>
      <w:r w:rsidRPr="00E9115E">
        <w:rPr>
          <w:rFonts w:cs="B Nazanin" w:hint="cs"/>
          <w:sz w:val="28"/>
          <w:szCs w:val="28"/>
          <w:rtl/>
        </w:rPr>
        <w:t>ص</w:t>
      </w:r>
      <w:r w:rsidRPr="00E9115E">
        <w:rPr>
          <w:rFonts w:cs="B Nazanin"/>
          <w:sz w:val="28"/>
          <w:szCs w:val="28"/>
          <w:rtl/>
        </w:rPr>
        <w:t xml:space="preserve">) </w:t>
      </w:r>
      <w:r w:rsidRPr="00E9115E">
        <w:rPr>
          <w:rFonts w:cs="B Nazanin" w:hint="cs"/>
          <w:sz w:val="28"/>
          <w:szCs w:val="28"/>
          <w:rtl/>
        </w:rPr>
        <w:t>به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همراه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آموزه‌</w:t>
      </w:r>
      <w:r>
        <w:rPr>
          <w:rFonts w:cs="B Nazanin" w:hint="cs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های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قرآنی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تعالیم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اسلامی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جامعه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نوبنیاد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مسلمانان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صدر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اسلام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را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سمت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تغییر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تحولاتی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اساسی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سوق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داد</w:t>
      </w:r>
      <w:r w:rsidRPr="00E9115E">
        <w:rPr>
          <w:rFonts w:cs="B Nazanin"/>
          <w:sz w:val="28"/>
          <w:szCs w:val="28"/>
          <w:rtl/>
        </w:rPr>
        <w:t xml:space="preserve">. </w:t>
      </w:r>
      <w:r w:rsidRPr="00E9115E">
        <w:rPr>
          <w:rFonts w:cs="B Nazanin" w:hint="cs"/>
          <w:sz w:val="28"/>
          <w:szCs w:val="28"/>
          <w:rtl/>
        </w:rPr>
        <w:t>این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اقدام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نهایت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دگرگونی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در</w:t>
      </w:r>
      <w:r>
        <w:rPr>
          <w:rFonts w:cs="B Nazanin" w:hint="cs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نظام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اجتماعی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روابط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فرهنگی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منجر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شد</w:t>
      </w:r>
      <w:r w:rsidRPr="00E9115E">
        <w:rPr>
          <w:rFonts w:cs="B Nazanin"/>
          <w:sz w:val="28"/>
          <w:szCs w:val="28"/>
          <w:rtl/>
        </w:rPr>
        <w:t xml:space="preserve">. </w:t>
      </w:r>
      <w:r w:rsidRPr="00E9115E">
        <w:rPr>
          <w:rFonts w:cs="B Nazanin" w:hint="cs"/>
          <w:sz w:val="28"/>
          <w:szCs w:val="28"/>
          <w:rtl/>
        </w:rPr>
        <w:t>فرهنگ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جاهلی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حاکم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جامعه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عصر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پیامبر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اکرم</w:t>
      </w:r>
      <w:r w:rsidRPr="00E9115E">
        <w:rPr>
          <w:rFonts w:cs="B Nazanin"/>
          <w:sz w:val="28"/>
          <w:szCs w:val="28"/>
          <w:rtl/>
        </w:rPr>
        <w:t xml:space="preserve"> (</w:t>
      </w:r>
      <w:r w:rsidRPr="00E9115E">
        <w:rPr>
          <w:rFonts w:cs="B Nazanin" w:hint="cs"/>
          <w:sz w:val="28"/>
          <w:szCs w:val="28"/>
          <w:rtl/>
        </w:rPr>
        <w:t>ص</w:t>
      </w:r>
      <w:r w:rsidRPr="00E9115E">
        <w:rPr>
          <w:rFonts w:cs="B Nazanin"/>
          <w:sz w:val="28"/>
          <w:szCs w:val="28"/>
          <w:rtl/>
        </w:rPr>
        <w:t>)</w:t>
      </w:r>
      <w:r w:rsidRPr="00E9115E">
        <w:rPr>
          <w:rFonts w:cs="B Nazanin" w:hint="cs"/>
          <w:sz w:val="28"/>
          <w:szCs w:val="28"/>
          <w:rtl/>
        </w:rPr>
        <w:t>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محیط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نامساعد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جغرافیایی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رشد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ارزشهای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کهن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نظیر</w:t>
      </w:r>
      <w:r w:rsidRPr="00E9115E">
        <w:rPr>
          <w:rFonts w:cs="B Nazanin"/>
          <w:sz w:val="28"/>
          <w:szCs w:val="28"/>
          <w:rtl/>
        </w:rPr>
        <w:t xml:space="preserve"> </w:t>
      </w:r>
      <w:proofErr w:type="spellStart"/>
      <w:r w:rsidRPr="00E9115E">
        <w:rPr>
          <w:rFonts w:cs="B Nazanin" w:hint="cs"/>
          <w:sz w:val="28"/>
          <w:szCs w:val="28"/>
          <w:rtl/>
        </w:rPr>
        <w:t>عصبیت</w:t>
      </w:r>
      <w:proofErr w:type="spellEnd"/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در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بین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مردم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هرگونه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تحولی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را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محال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کرده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بود</w:t>
      </w:r>
      <w:r w:rsidRPr="00E9115E">
        <w:rPr>
          <w:rFonts w:cs="B Nazanin"/>
          <w:sz w:val="28"/>
          <w:szCs w:val="28"/>
          <w:rtl/>
        </w:rPr>
        <w:t xml:space="preserve">. </w:t>
      </w:r>
      <w:bookmarkStart w:id="0" w:name="_GoBack"/>
      <w:bookmarkEnd w:id="0"/>
    </w:p>
    <w:p w:rsidR="00E9115E" w:rsidRDefault="00E9115E" w:rsidP="00E9115E">
      <w:pPr>
        <w:jc w:val="highKashida"/>
        <w:rPr>
          <w:rFonts w:cs="B Nazanin"/>
          <w:sz w:val="28"/>
          <w:szCs w:val="28"/>
          <w:rtl/>
        </w:rPr>
      </w:pPr>
      <w:r w:rsidRPr="00E9115E">
        <w:rPr>
          <w:rFonts w:cs="B Nazanin" w:hint="cs"/>
          <w:sz w:val="28"/>
          <w:szCs w:val="28"/>
          <w:rtl/>
        </w:rPr>
        <w:t>در ادامه بیان داشتند: مهمترین</w:t>
      </w:r>
      <w:r w:rsidRPr="00E9115E">
        <w:rPr>
          <w:rFonts w:cs="B Nazanin"/>
          <w:sz w:val="28"/>
          <w:szCs w:val="28"/>
          <w:rtl/>
        </w:rPr>
        <w:t xml:space="preserve"> </w:t>
      </w:r>
      <w:proofErr w:type="spellStart"/>
      <w:r>
        <w:rPr>
          <w:rFonts w:cs="B Nazanin" w:hint="cs"/>
          <w:sz w:val="28"/>
          <w:szCs w:val="28"/>
          <w:rtl/>
        </w:rPr>
        <w:t>بُ</w:t>
      </w:r>
      <w:r w:rsidRPr="00E9115E">
        <w:rPr>
          <w:rFonts w:cs="B Nazanin" w:hint="cs"/>
          <w:sz w:val="28"/>
          <w:szCs w:val="28"/>
          <w:rtl/>
        </w:rPr>
        <w:t>عد</w:t>
      </w:r>
      <w:proofErr w:type="spellEnd"/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مبعث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پیامبر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اکرم</w:t>
      </w:r>
      <w:r w:rsidRPr="00E9115E">
        <w:rPr>
          <w:rFonts w:cs="B Nazanin"/>
          <w:sz w:val="28"/>
          <w:szCs w:val="28"/>
          <w:rtl/>
        </w:rPr>
        <w:t xml:space="preserve"> (</w:t>
      </w:r>
      <w:r w:rsidRPr="00E9115E">
        <w:rPr>
          <w:rFonts w:cs="B Nazanin" w:hint="cs"/>
          <w:sz w:val="28"/>
          <w:szCs w:val="28"/>
          <w:rtl/>
        </w:rPr>
        <w:t>ص</w:t>
      </w:r>
      <w:r w:rsidRPr="00E9115E">
        <w:rPr>
          <w:rFonts w:cs="B Nazanin"/>
          <w:sz w:val="28"/>
          <w:szCs w:val="28"/>
          <w:rtl/>
        </w:rPr>
        <w:t xml:space="preserve">) </w:t>
      </w:r>
      <w:r w:rsidRPr="00E9115E">
        <w:rPr>
          <w:rFonts w:cs="B Nazanin" w:hint="cs"/>
          <w:sz w:val="28"/>
          <w:szCs w:val="28"/>
          <w:rtl/>
        </w:rPr>
        <w:t>ایجاد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تحولات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فرهنگی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جایگزین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نمودن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برنامه‌</w:t>
      </w:r>
      <w:r>
        <w:rPr>
          <w:rFonts w:cs="B Nazanin" w:hint="cs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های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اصلاحی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و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تربیتی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به</w:t>
      </w:r>
      <w:r w:rsidRPr="00E9115E">
        <w:rPr>
          <w:rFonts w:cs="B Nazanin"/>
          <w:sz w:val="28"/>
          <w:szCs w:val="28"/>
          <w:rtl/>
        </w:rPr>
        <w:t xml:space="preserve"> </w:t>
      </w:r>
      <w:r w:rsidRPr="00E9115E">
        <w:rPr>
          <w:rFonts w:cs="B Nazanin" w:hint="cs"/>
          <w:sz w:val="28"/>
          <w:szCs w:val="28"/>
          <w:rtl/>
        </w:rPr>
        <w:t>شمار</w:t>
      </w:r>
      <w:r w:rsidRPr="00E9115E">
        <w:rPr>
          <w:rFonts w:cs="B Nazanin"/>
          <w:sz w:val="28"/>
          <w:szCs w:val="28"/>
          <w:rtl/>
        </w:rPr>
        <w:t xml:space="preserve"> </w:t>
      </w:r>
      <w:proofErr w:type="spellStart"/>
      <w:r w:rsidRPr="00E9115E">
        <w:rPr>
          <w:rFonts w:cs="B Nazanin" w:hint="cs"/>
          <w:sz w:val="28"/>
          <w:szCs w:val="28"/>
          <w:rtl/>
        </w:rPr>
        <w:t>می‌آید</w:t>
      </w:r>
      <w:proofErr w:type="spellEnd"/>
      <w:r w:rsidRPr="00E9115E">
        <w:rPr>
          <w:rFonts w:cs="B Nazanin"/>
          <w:sz w:val="28"/>
          <w:szCs w:val="28"/>
          <w:rtl/>
        </w:rPr>
        <w:t>.</w:t>
      </w:r>
    </w:p>
    <w:p w:rsidR="00E9115E" w:rsidRPr="00E9115E" w:rsidRDefault="00E9115E" w:rsidP="00E9115E">
      <w:pPr>
        <w:jc w:val="highKashida"/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 در پایان به سوالات پاسخ داده شد. </w:t>
      </w:r>
    </w:p>
    <w:sectPr w:rsidR="00E9115E" w:rsidRPr="00E9115E" w:rsidSect="0078388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15E"/>
    <w:rsid w:val="00461EE0"/>
    <w:rsid w:val="00783886"/>
    <w:rsid w:val="00803D13"/>
    <w:rsid w:val="00E9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05AA6CE-895E-41E7-A080-0F220B07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1</cp:revision>
  <dcterms:created xsi:type="dcterms:W3CDTF">2022-03-02T06:33:00Z</dcterms:created>
  <dcterms:modified xsi:type="dcterms:W3CDTF">2022-03-02T06:44:00Z</dcterms:modified>
</cp:coreProperties>
</file>