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E78" w:rsidRPr="00BF1C4F" w:rsidRDefault="00291E78" w:rsidP="00B34A8D">
      <w:pPr>
        <w:bidi/>
        <w:jc w:val="both"/>
        <w:rPr>
          <w:rFonts w:cs="B Nazanin"/>
          <w:b/>
          <w:bCs/>
          <w:sz w:val="36"/>
          <w:szCs w:val="36"/>
          <w:vertAlign w:val="superscript"/>
          <w:rtl/>
          <w:lang w:bidi="fa-IR"/>
        </w:rPr>
      </w:pPr>
      <w:bookmarkStart w:id="0" w:name="_GoBack"/>
      <w:r w:rsidRPr="00BF1C4F">
        <w:rPr>
          <w:rFonts w:cs="B Nazanin" w:hint="cs"/>
          <w:b/>
          <w:bCs/>
          <w:sz w:val="36"/>
          <w:szCs w:val="36"/>
          <w:rtl/>
          <w:lang w:bidi="fa-IR"/>
        </w:rPr>
        <w:t>نشست سیره سیاسی حضرت زهرا</w:t>
      </w:r>
      <w:r w:rsidRPr="00BF1C4F">
        <w:rPr>
          <w:rFonts w:cs="B Nazanin" w:hint="cs"/>
          <w:b/>
          <w:bCs/>
          <w:sz w:val="36"/>
          <w:szCs w:val="36"/>
          <w:vertAlign w:val="superscript"/>
          <w:rtl/>
          <w:lang w:bidi="fa-IR"/>
        </w:rPr>
        <w:t xml:space="preserve">(سلام الله علیها) </w:t>
      </w:r>
      <w:r w:rsidRPr="00BF1C4F">
        <w:rPr>
          <w:rFonts w:cs="B Nazanin" w:hint="cs"/>
          <w:b/>
          <w:bCs/>
          <w:sz w:val="36"/>
          <w:szCs w:val="36"/>
          <w:rtl/>
          <w:lang w:bidi="fa-IR"/>
        </w:rPr>
        <w:t>در تاریخ 15 دیماه برگزار گردید</w:t>
      </w:r>
    </w:p>
    <w:bookmarkEnd w:id="0"/>
    <w:p w:rsidR="00291E78" w:rsidRPr="00B34A8D" w:rsidRDefault="00291E78" w:rsidP="00B34A8D">
      <w:pPr>
        <w:bidi/>
        <w:jc w:val="both"/>
        <w:rPr>
          <w:rFonts w:cs="B Nazanin"/>
          <w:sz w:val="36"/>
          <w:szCs w:val="36"/>
          <w:vertAlign w:val="superscript"/>
          <w:rtl/>
          <w:lang w:bidi="fa-IR"/>
        </w:rPr>
      </w:pPr>
      <w:r w:rsidRPr="00B34A8D">
        <w:rPr>
          <w:rFonts w:cs="B Nazanin" w:hint="cs"/>
          <w:sz w:val="36"/>
          <w:szCs w:val="36"/>
          <w:rtl/>
          <w:lang w:bidi="fa-IR"/>
        </w:rPr>
        <w:t xml:space="preserve"> </w:t>
      </w:r>
      <w:r w:rsidRPr="00B34A8D">
        <w:rPr>
          <w:rFonts w:cs="B Nazanin"/>
          <w:sz w:val="36"/>
          <w:szCs w:val="36"/>
          <w:rtl/>
          <w:lang w:bidi="fa-IR"/>
        </w:rPr>
        <w:t>استاد: حجت الاسلام</w:t>
      </w:r>
      <w:r w:rsidR="00B34A8D" w:rsidRPr="00B34A8D">
        <w:rPr>
          <w:rFonts w:cs="B Nazanin" w:hint="cs"/>
          <w:sz w:val="36"/>
          <w:szCs w:val="36"/>
          <w:rtl/>
          <w:lang w:bidi="fa-IR"/>
        </w:rPr>
        <w:t xml:space="preserve"> والمسلمین</w:t>
      </w:r>
      <w:r w:rsidRPr="00B34A8D">
        <w:rPr>
          <w:rFonts w:cs="B Nazanin"/>
          <w:sz w:val="36"/>
          <w:szCs w:val="36"/>
          <w:rtl/>
          <w:lang w:bidi="fa-IR"/>
        </w:rPr>
        <w:t xml:space="preserve"> دکتر میری</w:t>
      </w:r>
    </w:p>
    <w:p w:rsidR="00BD1F15" w:rsidRPr="00B34A8D" w:rsidRDefault="00B34A8D" w:rsidP="00B34A8D">
      <w:pPr>
        <w:bidi/>
        <w:jc w:val="both"/>
        <w:rPr>
          <w:rFonts w:cs="B Nazanin"/>
          <w:sz w:val="36"/>
          <w:szCs w:val="36"/>
          <w:rtl/>
          <w:lang w:bidi="fa-IR"/>
        </w:rPr>
      </w:pPr>
      <w:r w:rsidRPr="00B34A8D">
        <w:rPr>
          <w:rFonts w:cs="B Nazanin" w:hint="cs"/>
          <w:sz w:val="36"/>
          <w:szCs w:val="36"/>
          <w:rtl/>
          <w:lang w:bidi="fa-IR"/>
        </w:rPr>
        <w:t xml:space="preserve">ازاهم بیانات ایشان درباره </w:t>
      </w:r>
      <w:r w:rsidR="00A26776" w:rsidRPr="00B34A8D">
        <w:rPr>
          <w:rFonts w:cs="B Nazanin" w:hint="cs"/>
          <w:sz w:val="36"/>
          <w:szCs w:val="36"/>
          <w:rtl/>
          <w:lang w:bidi="fa-IR"/>
        </w:rPr>
        <w:t>تجلی سیره سیاسی حضرت</w:t>
      </w:r>
      <w:r w:rsidRPr="00B34A8D">
        <w:rPr>
          <w:rFonts w:cs="B Nazanin" w:hint="cs"/>
          <w:sz w:val="36"/>
          <w:szCs w:val="36"/>
          <w:rtl/>
          <w:lang w:bidi="fa-IR"/>
        </w:rPr>
        <w:t xml:space="preserve"> زهرا </w:t>
      </w:r>
      <w:r w:rsidRPr="00B34A8D">
        <w:rPr>
          <w:rFonts w:cs="B Nazanin" w:hint="cs"/>
          <w:sz w:val="36"/>
          <w:szCs w:val="36"/>
          <w:vertAlign w:val="superscript"/>
          <w:rtl/>
          <w:lang w:bidi="fa-IR"/>
        </w:rPr>
        <w:t>(سلام الله علیها )</w:t>
      </w:r>
      <w:r w:rsidRPr="00B34A8D">
        <w:rPr>
          <w:rFonts w:cs="B Nazanin" w:hint="cs"/>
          <w:sz w:val="36"/>
          <w:szCs w:val="36"/>
          <w:rtl/>
          <w:lang w:bidi="fa-IR"/>
        </w:rPr>
        <w:t xml:space="preserve">بودکه </w:t>
      </w:r>
      <w:r w:rsidR="00542C74" w:rsidRPr="00B34A8D">
        <w:rPr>
          <w:rFonts w:cs="B Nazanin" w:hint="cs"/>
          <w:sz w:val="36"/>
          <w:szCs w:val="36"/>
          <w:rtl/>
          <w:lang w:bidi="fa-IR"/>
        </w:rPr>
        <w:t xml:space="preserve">گام هایی برای معرفی امام برداشت: </w:t>
      </w:r>
    </w:p>
    <w:p w:rsidR="00A26776" w:rsidRPr="00B34A8D" w:rsidRDefault="00542C74" w:rsidP="00B34A8D">
      <w:pPr>
        <w:bidi/>
        <w:jc w:val="both"/>
        <w:rPr>
          <w:rFonts w:cs="B Nazanin"/>
          <w:sz w:val="36"/>
          <w:szCs w:val="36"/>
          <w:rtl/>
          <w:lang w:bidi="fa-IR"/>
        </w:rPr>
      </w:pPr>
      <w:r w:rsidRPr="00B34A8D">
        <w:rPr>
          <w:rFonts w:cs="B Nazanin" w:hint="cs"/>
          <w:b/>
          <w:bCs/>
          <w:sz w:val="36"/>
          <w:szCs w:val="36"/>
          <w:rtl/>
          <w:lang w:bidi="fa-IR"/>
        </w:rPr>
        <w:t xml:space="preserve">اولین گام </w:t>
      </w:r>
      <w:r w:rsidR="00B34A8D" w:rsidRPr="00B34A8D">
        <w:rPr>
          <w:rFonts w:cs="B Nazanin" w:hint="cs"/>
          <w:b/>
          <w:bCs/>
          <w:sz w:val="36"/>
          <w:szCs w:val="36"/>
          <w:rtl/>
          <w:lang w:bidi="fa-IR"/>
        </w:rPr>
        <w:t>:</w:t>
      </w:r>
      <w:r w:rsidRPr="00B34A8D">
        <w:rPr>
          <w:rFonts w:cs="B Nazanin" w:hint="cs"/>
          <w:sz w:val="36"/>
          <w:szCs w:val="36"/>
          <w:rtl/>
          <w:lang w:bidi="fa-IR"/>
        </w:rPr>
        <w:t xml:space="preserve">خطابه عمومی در جمع مردم در مسجد برای همه مسلمان </w:t>
      </w:r>
    </w:p>
    <w:p w:rsidR="00542C74" w:rsidRPr="00B34A8D" w:rsidRDefault="00542C74" w:rsidP="00B34A8D">
      <w:pPr>
        <w:bidi/>
        <w:jc w:val="both"/>
        <w:rPr>
          <w:rFonts w:cs="B Nazanin"/>
          <w:sz w:val="36"/>
          <w:szCs w:val="36"/>
          <w:rtl/>
          <w:lang w:bidi="fa-IR"/>
        </w:rPr>
      </w:pPr>
      <w:r w:rsidRPr="00B34A8D">
        <w:rPr>
          <w:rFonts w:cs="B Nazanin" w:hint="cs"/>
          <w:sz w:val="36"/>
          <w:szCs w:val="36"/>
          <w:rtl/>
          <w:lang w:bidi="fa-IR"/>
        </w:rPr>
        <w:t xml:space="preserve">دومین </w:t>
      </w:r>
      <w:r w:rsidR="00BD1F15" w:rsidRPr="00B34A8D">
        <w:rPr>
          <w:rFonts w:cs="B Nazanin" w:hint="cs"/>
          <w:sz w:val="36"/>
          <w:szCs w:val="36"/>
          <w:rtl/>
          <w:lang w:bidi="fa-IR"/>
        </w:rPr>
        <w:t>خطبه در جمع زنان مهاجر و انصار که می فزمایند به شهوهرانتان بگویید: آیا کسی خود هادی به حق است شایستگی امامت دارد یا آنکه خود نیاز به هدایت دارد.</w:t>
      </w:r>
    </w:p>
    <w:p w:rsidR="007160DE" w:rsidRPr="00B34A8D" w:rsidRDefault="00BD1F15" w:rsidP="00B34A8D">
      <w:pPr>
        <w:bidi/>
        <w:jc w:val="both"/>
        <w:rPr>
          <w:rFonts w:ascii="vazir" w:hAnsi="vazir" w:cs="B Nazanin"/>
          <w:color w:val="555555"/>
          <w:sz w:val="30"/>
          <w:szCs w:val="36"/>
          <w:shd w:val="clear" w:color="auto" w:fill="FFFFFF"/>
        </w:rPr>
      </w:pPr>
      <w:r w:rsidRPr="00B34A8D">
        <w:rPr>
          <w:rFonts w:cs="B Nazanin" w:hint="cs"/>
          <w:b/>
          <w:bCs/>
          <w:sz w:val="36"/>
          <w:szCs w:val="36"/>
          <w:rtl/>
          <w:lang w:bidi="fa-IR"/>
        </w:rPr>
        <w:t>گام دوم</w:t>
      </w:r>
      <w:r w:rsidR="00B34A8D" w:rsidRPr="00B34A8D">
        <w:rPr>
          <w:rFonts w:cs="B Nazanin" w:hint="cs"/>
          <w:b/>
          <w:bCs/>
          <w:sz w:val="36"/>
          <w:szCs w:val="36"/>
          <w:rtl/>
          <w:lang w:bidi="fa-IR"/>
        </w:rPr>
        <w:t>:</w:t>
      </w:r>
      <w:r w:rsidRPr="00B34A8D">
        <w:rPr>
          <w:rFonts w:cs="B Nazanin" w:hint="cs"/>
          <w:b/>
          <w:bCs/>
          <w:sz w:val="36"/>
          <w:szCs w:val="36"/>
          <w:rtl/>
          <w:lang w:bidi="fa-IR"/>
        </w:rPr>
        <w:t xml:space="preserve"> </w:t>
      </w:r>
      <w:r w:rsidRPr="00B34A8D">
        <w:rPr>
          <w:rFonts w:cs="B Nazanin" w:hint="cs"/>
          <w:sz w:val="36"/>
          <w:szCs w:val="36"/>
          <w:rtl/>
          <w:lang w:bidi="fa-IR"/>
        </w:rPr>
        <w:t xml:space="preserve">گفتگوی چهره به چهره : </w:t>
      </w:r>
      <w:r w:rsidR="007160DE" w:rsidRPr="00B34A8D">
        <w:rPr>
          <w:rFonts w:ascii="vazir" w:hAnsi="vazir" w:cs="B Nazanin"/>
          <w:sz w:val="30"/>
          <w:szCs w:val="36"/>
          <w:shd w:val="clear" w:color="auto" w:fill="FFFFFF"/>
          <w:rtl/>
        </w:rPr>
        <w:t>محمود بن لبید می گوید</w:t>
      </w:r>
      <w:r w:rsidR="007160DE" w:rsidRPr="00B34A8D">
        <w:rPr>
          <w:rFonts w:ascii="vazir" w:hAnsi="vazir" w:cs="B Nazanin" w:hint="cs"/>
          <w:sz w:val="30"/>
          <w:szCs w:val="36"/>
          <w:shd w:val="clear" w:color="auto" w:fill="FFFFFF"/>
          <w:rtl/>
        </w:rPr>
        <w:t xml:space="preserve"> از کنار قبر همزه رد شدم، </w:t>
      </w:r>
      <w:r w:rsidR="007160DE" w:rsidRPr="00B34A8D">
        <w:rPr>
          <w:rFonts w:ascii="vazir" w:hAnsi="vazir" w:cs="B Nazanin"/>
          <w:sz w:val="30"/>
          <w:szCs w:val="36"/>
          <w:shd w:val="clear" w:color="auto" w:fill="FFFFFF"/>
          <w:rtl/>
        </w:rPr>
        <w:t>گفتم</w:t>
      </w:r>
      <w:r w:rsidR="007160DE" w:rsidRPr="00B34A8D">
        <w:rPr>
          <w:rFonts w:ascii="vazir" w:hAnsi="vazir" w:cs="B Nazanin" w:hint="cs"/>
          <w:sz w:val="30"/>
          <w:szCs w:val="36"/>
          <w:shd w:val="clear" w:color="auto" w:fill="FFFFFF"/>
          <w:rtl/>
        </w:rPr>
        <w:t>:</w:t>
      </w:r>
      <w:r w:rsidR="007160DE" w:rsidRPr="00B34A8D">
        <w:rPr>
          <w:rFonts w:ascii="vazir" w:hAnsi="vazir" w:cs="B Nazanin"/>
          <w:sz w:val="30"/>
          <w:szCs w:val="36"/>
          <w:shd w:val="clear" w:color="auto" w:fill="FFFFFF"/>
          <w:rtl/>
        </w:rPr>
        <w:t xml:space="preserve"> دختر رسول خدا! چرا پدر بزرگوارت قضیه ولایت امیرالمؤمنین را تمام و محکم نکرد تا خیال مردم راحت شود؟ </w:t>
      </w:r>
      <w:r w:rsidR="008B254F" w:rsidRPr="00B34A8D">
        <w:rPr>
          <w:rFonts w:ascii="vazir" w:hAnsi="vazir" w:cs="B Nazanin" w:hint="cs"/>
          <w:sz w:val="30"/>
          <w:szCs w:val="36"/>
          <w:shd w:val="clear" w:color="auto" w:fill="FFFFFF"/>
          <w:rtl/>
        </w:rPr>
        <w:t xml:space="preserve">حضرت فرمودندآیا روز غدیر را فراموش کردید،بعد گقتم </w:t>
      </w:r>
      <w:r w:rsidR="008B254F" w:rsidRPr="00B34A8D">
        <w:rPr>
          <w:rFonts w:ascii="vazir" w:hAnsi="vazir" w:cs="B Nazanin"/>
          <w:sz w:val="30"/>
          <w:szCs w:val="36"/>
          <w:shd w:val="clear" w:color="auto" w:fill="FFFFFF"/>
          <w:rtl/>
        </w:rPr>
        <w:t>چرا امیرالمؤمنین خودش بلند نمی شود و بیاید و از حق خودش دفاع کند و به مردم بگوید من امام هستم و اینها غصب کرده اند؟ فاطمه زهرا</w:t>
      </w:r>
      <w:r w:rsidR="008B254F" w:rsidRPr="00B34A8D">
        <w:rPr>
          <w:rFonts w:ascii="vazir" w:hAnsi="vazir" w:cs="B Nazanin" w:hint="cs"/>
          <w:sz w:val="30"/>
          <w:szCs w:val="36"/>
          <w:shd w:val="clear" w:color="auto" w:fill="FFFFFF"/>
          <w:rtl/>
        </w:rPr>
        <w:t xml:space="preserve"> فرمود</w:t>
      </w:r>
      <w:r w:rsidR="008B254F" w:rsidRPr="00B34A8D">
        <w:rPr>
          <w:rFonts w:ascii="vazir" w:hAnsi="vazir" w:cs="B Nazanin"/>
          <w:sz w:val="30"/>
          <w:szCs w:val="36"/>
          <w:shd w:val="clear" w:color="auto" w:fill="FFFFFF"/>
          <w:rtl/>
        </w:rPr>
        <w:t xml:space="preserve"> ؛ امام مثل کعبه است. مردم می روند سراغ کعبه، یعنی مردم باید سراغ امام بروند</w:t>
      </w:r>
      <w:r w:rsidR="008B254F" w:rsidRPr="00B34A8D">
        <w:rPr>
          <w:rFonts w:ascii="vazir" w:hAnsi="vazir" w:cs="B Nazanin" w:hint="cs"/>
          <w:sz w:val="30"/>
          <w:szCs w:val="36"/>
          <w:shd w:val="clear" w:color="auto" w:fill="FFFFFF"/>
          <w:rtl/>
        </w:rPr>
        <w:t>. امام مشروعیت دارد ولی مقبولیت امام بستگی به حضور مردم دارد.</w:t>
      </w:r>
      <w:r w:rsidR="008B254F" w:rsidRPr="00B34A8D">
        <w:rPr>
          <w:rFonts w:ascii="vazir" w:hAnsi="vazir" w:cs="B Nazanin"/>
          <w:sz w:val="30"/>
          <w:szCs w:val="36"/>
          <w:shd w:val="clear" w:color="auto" w:fill="FFFFFF"/>
        </w:rPr>
        <w:t>.</w:t>
      </w:r>
    </w:p>
    <w:sectPr w:rsidR="007160DE" w:rsidRPr="00B34A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vazi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CE3"/>
    <w:rsid w:val="001B2D3D"/>
    <w:rsid w:val="00291E78"/>
    <w:rsid w:val="004711A3"/>
    <w:rsid w:val="00542C74"/>
    <w:rsid w:val="007160DE"/>
    <w:rsid w:val="008B254F"/>
    <w:rsid w:val="009221EE"/>
    <w:rsid w:val="00A26776"/>
    <w:rsid w:val="00B34A8D"/>
    <w:rsid w:val="00BD1F15"/>
    <w:rsid w:val="00BF1C4F"/>
    <w:rsid w:val="00DE2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63C70CE-AFB4-4361-9C26-FC9240CA5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rabic-text">
    <w:name w:val="arabic-text"/>
    <w:basedOn w:val="DefaultParagraphFont"/>
    <w:rsid w:val="007160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39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pajohesh</dc:creator>
  <cp:keywords/>
  <dc:description/>
  <cp:lastModifiedBy>hoze</cp:lastModifiedBy>
  <cp:revision>10</cp:revision>
  <dcterms:created xsi:type="dcterms:W3CDTF">2022-01-18T06:18:00Z</dcterms:created>
  <dcterms:modified xsi:type="dcterms:W3CDTF">2022-01-18T10:13:00Z</dcterms:modified>
</cp:coreProperties>
</file>