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9AF" w:rsidRDefault="009A09AF" w:rsidP="002D439E">
      <w:pPr>
        <w:jc w:val="center"/>
        <w:rPr>
          <w:rFonts w:cs="B Zar"/>
          <w:b/>
          <w:bCs/>
          <w:sz w:val="28"/>
          <w:szCs w:val="28"/>
          <w:rtl/>
        </w:rPr>
      </w:pPr>
      <w:r w:rsidRPr="009A09AF">
        <w:rPr>
          <w:rFonts w:cs="B Zar" w:hint="cs"/>
          <w:b/>
          <w:bCs/>
          <w:sz w:val="28"/>
          <w:szCs w:val="28"/>
          <w:rtl/>
        </w:rPr>
        <w:t xml:space="preserve">آشنایی فرزندان امروز با </w:t>
      </w:r>
      <w:r w:rsidR="00DF4FF4">
        <w:rPr>
          <w:rFonts w:cs="B Zar" w:hint="cs"/>
          <w:b/>
          <w:bCs/>
          <w:sz w:val="28"/>
          <w:szCs w:val="28"/>
          <w:rtl/>
        </w:rPr>
        <w:t xml:space="preserve">سبک زندگی </w:t>
      </w:r>
      <w:bookmarkStart w:id="0" w:name="_GoBack"/>
      <w:bookmarkEnd w:id="0"/>
      <w:r w:rsidRPr="009A09AF">
        <w:rPr>
          <w:rFonts w:cs="B Zar" w:hint="cs"/>
          <w:b/>
          <w:bCs/>
          <w:sz w:val="28"/>
          <w:szCs w:val="28"/>
          <w:rtl/>
        </w:rPr>
        <w:t>دوران دفاع مقدس</w:t>
      </w:r>
    </w:p>
    <w:p w:rsidR="00C900E2" w:rsidRDefault="009A09AF" w:rsidP="002D439E">
      <w:pPr>
        <w:jc w:val="center"/>
        <w:rPr>
          <w:rFonts w:cs="B Zar"/>
          <w:b/>
          <w:bCs/>
          <w:sz w:val="28"/>
          <w:szCs w:val="28"/>
          <w:rtl/>
        </w:rPr>
      </w:pPr>
      <w:r w:rsidRPr="009A09AF">
        <w:rPr>
          <w:rFonts w:cs="B Zar" w:hint="cs"/>
          <w:b/>
          <w:bCs/>
          <w:sz w:val="28"/>
          <w:szCs w:val="28"/>
          <w:rtl/>
        </w:rPr>
        <w:t>بمناسبت روز دختر و ولادت حضرت معصومه(س)</w:t>
      </w:r>
    </w:p>
    <w:p w:rsidR="009A09AF" w:rsidRDefault="009A09AF" w:rsidP="002D439E">
      <w:pPr>
        <w:jc w:val="both"/>
        <w:rPr>
          <w:rFonts w:cs="B Zar"/>
          <w:b/>
          <w:bCs/>
          <w:sz w:val="28"/>
          <w:szCs w:val="28"/>
          <w:rtl/>
        </w:rPr>
      </w:pPr>
    </w:p>
    <w:p w:rsidR="009A09AF" w:rsidRDefault="009A09AF" w:rsidP="002D439E">
      <w:pPr>
        <w:jc w:val="both"/>
        <w:rPr>
          <w:rFonts w:cs="B Zar"/>
          <w:sz w:val="28"/>
          <w:szCs w:val="28"/>
          <w:rtl/>
        </w:rPr>
      </w:pPr>
      <w:r>
        <w:rPr>
          <w:rFonts w:cs="B Zar" w:hint="cs"/>
          <w:sz w:val="28"/>
          <w:szCs w:val="28"/>
          <w:rtl/>
        </w:rPr>
        <w:t>گفتگوی ویدئوکانفرانسی با سرکار خانم فاطمه کاکادزفولی بمناسبت روز دختر و میلاد پربرکت کریمه اهلبیت(ع)  در باغ موزه دفاع مقدس در روز 20/3/1400 برگزار گردید.</w:t>
      </w:r>
    </w:p>
    <w:p w:rsidR="00BF04CB" w:rsidRDefault="00BF04CB" w:rsidP="002D439E">
      <w:pPr>
        <w:jc w:val="both"/>
        <w:rPr>
          <w:rFonts w:cs="B Zar"/>
          <w:sz w:val="28"/>
          <w:szCs w:val="28"/>
          <w:rtl/>
        </w:rPr>
      </w:pPr>
      <w:r>
        <w:rPr>
          <w:rFonts w:cs="B Zar" w:hint="cs"/>
          <w:sz w:val="28"/>
          <w:szCs w:val="28"/>
          <w:rtl/>
        </w:rPr>
        <w:t xml:space="preserve">موضوع بحث پیرامون </w:t>
      </w:r>
      <w:r w:rsidRPr="00BF04CB">
        <w:rPr>
          <w:rFonts w:cs="B Zar" w:hint="cs"/>
          <w:b/>
          <w:bCs/>
          <w:sz w:val="28"/>
          <w:szCs w:val="28"/>
          <w:rtl/>
        </w:rPr>
        <w:t>آشنایی فرزندان ام</w:t>
      </w:r>
      <w:r>
        <w:rPr>
          <w:rFonts w:cs="B Zar" w:hint="cs"/>
          <w:b/>
          <w:bCs/>
          <w:sz w:val="28"/>
          <w:szCs w:val="28"/>
          <w:rtl/>
        </w:rPr>
        <w:t xml:space="preserve">روز با سبک زندگی دوران دفاع مقدس </w:t>
      </w:r>
      <w:r w:rsidRPr="002D439E">
        <w:rPr>
          <w:rFonts w:cs="B Zar" w:hint="cs"/>
          <w:sz w:val="28"/>
          <w:szCs w:val="28"/>
          <w:rtl/>
        </w:rPr>
        <w:t>است</w:t>
      </w:r>
      <w:r w:rsidR="002D439E">
        <w:rPr>
          <w:rFonts w:cs="B Zar" w:hint="cs"/>
          <w:sz w:val="28"/>
          <w:szCs w:val="28"/>
          <w:rtl/>
        </w:rPr>
        <w:t xml:space="preserve"> که مهمان محترم برنامه به بیان راهکارهایی برای جذب حداکثر فرزندان و نوجوانان بسوی آرمان های انقلاب اسلامی پرداختند. از جمله اینکه ابتدا باید از خودمان شروع کنیم مدیران و مربیان مدارس، والدین دانش آموزان باید این آرمانها را پاس بدارند تا بتوان ادعا کرد تربیت نسل امروز بدرستی انجام شده و گرنه هیچوقت نمی توان بی توجهی جوانان به آرمانها را محصول عملکرد ناقص جوان دانست.</w:t>
      </w:r>
    </w:p>
    <w:p w:rsidR="00606D80" w:rsidRDefault="00606D80" w:rsidP="002D439E">
      <w:pPr>
        <w:jc w:val="both"/>
        <w:rPr>
          <w:rFonts w:cs="B Zar"/>
          <w:sz w:val="28"/>
          <w:szCs w:val="28"/>
          <w:rtl/>
        </w:rPr>
      </w:pPr>
      <w:r>
        <w:rPr>
          <w:rFonts w:cs="B Zar"/>
          <w:noProof/>
          <w:sz w:val="28"/>
          <w:szCs w:val="28"/>
          <w:rtl/>
          <w:lang w:bidi="ar-SA"/>
        </w:rPr>
        <w:drawing>
          <wp:inline distT="0" distB="0" distL="0" distR="0">
            <wp:extent cx="5731510" cy="2641600"/>
            <wp:effectExtent l="0" t="0" r="254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_2021-06-12_08-44-00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439E" w:rsidRPr="002D439E" w:rsidRDefault="002D439E" w:rsidP="002D439E">
      <w:pPr>
        <w:jc w:val="both"/>
        <w:rPr>
          <w:rFonts w:cs="B Zar"/>
          <w:sz w:val="28"/>
          <w:szCs w:val="28"/>
        </w:rPr>
      </w:pPr>
    </w:p>
    <w:sectPr w:rsidR="002D439E" w:rsidRPr="002D439E" w:rsidSect="00244554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8D1" w:rsidRDefault="00E568D1" w:rsidP="009A09AF">
      <w:pPr>
        <w:spacing w:after="0" w:line="240" w:lineRule="auto"/>
      </w:pPr>
      <w:r>
        <w:separator/>
      </w:r>
    </w:p>
  </w:endnote>
  <w:endnote w:type="continuationSeparator" w:id="0">
    <w:p w:rsidR="00E568D1" w:rsidRDefault="00E568D1" w:rsidP="009A0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8D1" w:rsidRDefault="00E568D1" w:rsidP="009A09AF">
      <w:pPr>
        <w:spacing w:after="0" w:line="240" w:lineRule="auto"/>
      </w:pPr>
      <w:r>
        <w:separator/>
      </w:r>
    </w:p>
  </w:footnote>
  <w:footnote w:type="continuationSeparator" w:id="0">
    <w:p w:rsidR="00E568D1" w:rsidRDefault="00E568D1" w:rsidP="009A09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9AF"/>
    <w:rsid w:val="00056A22"/>
    <w:rsid w:val="00244554"/>
    <w:rsid w:val="002D439E"/>
    <w:rsid w:val="00606D80"/>
    <w:rsid w:val="009A09AF"/>
    <w:rsid w:val="00BF04CB"/>
    <w:rsid w:val="00C900E2"/>
    <w:rsid w:val="00DB37D0"/>
    <w:rsid w:val="00DF4FF4"/>
    <w:rsid w:val="00E5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4502B705-C255-4F6A-8354-9E3E8439F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09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9AF"/>
  </w:style>
  <w:style w:type="paragraph" w:styleId="Footer">
    <w:name w:val="footer"/>
    <w:basedOn w:val="Normal"/>
    <w:link w:val="FooterChar"/>
    <w:uiPriority w:val="99"/>
    <w:unhideWhenUsed/>
    <w:rsid w:val="009A09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9AF"/>
  </w:style>
  <w:style w:type="paragraph" w:styleId="BalloonText">
    <w:name w:val="Balloon Text"/>
    <w:basedOn w:val="Normal"/>
    <w:link w:val="BalloonTextChar"/>
    <w:uiPriority w:val="99"/>
    <w:semiHidden/>
    <w:unhideWhenUsed/>
    <w:rsid w:val="00606D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6D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</dc:creator>
  <cp:lastModifiedBy>pajohesh2</cp:lastModifiedBy>
  <cp:revision>3</cp:revision>
  <dcterms:created xsi:type="dcterms:W3CDTF">2021-06-12T04:37:00Z</dcterms:created>
  <dcterms:modified xsi:type="dcterms:W3CDTF">2021-06-12T08:31:00Z</dcterms:modified>
</cp:coreProperties>
</file>