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DEDED" w:themeColor="accent3" w:themeTint="33"/>
  <w:body>
    <w:p w:rsidR="00C41501" w:rsidRPr="00FC4176" w:rsidRDefault="00085D41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باسمه تعالی</w:t>
      </w:r>
    </w:p>
    <w:p w:rsidR="00085D41" w:rsidRPr="00FC4176" w:rsidRDefault="00085D41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گزارش جلسه سیر مطالعاتی</w:t>
      </w:r>
    </w:p>
    <w:p w:rsidR="00085D41" w:rsidRPr="00FC4176" w:rsidRDefault="00085D41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استاد ارائه دهنده : جناب آقای هاشمی نیا(استاد حوزه ودانشگاه)</w:t>
      </w:r>
    </w:p>
    <w:p w:rsidR="008231E4" w:rsidRPr="00FC4176" w:rsidRDefault="00085D41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نام کتاب:آزادی بندگی و هدف زندگی</w:t>
      </w:r>
      <w:r w:rsidR="008231E4" w:rsidRPr="00FC4176">
        <w:rPr>
          <w:rFonts w:cs="B Mitra" w:hint="cs"/>
          <w:sz w:val="28"/>
          <w:szCs w:val="28"/>
          <w:rtl/>
        </w:rPr>
        <w:t xml:space="preserve"> ،انتشارات بینش مطهر،برگرفته از مجلدات 22</w:t>
      </w:r>
      <w:r w:rsidR="00ED498D" w:rsidRPr="00FC4176">
        <w:rPr>
          <w:rFonts w:cs="B Mitra" w:hint="cs"/>
          <w:sz w:val="28"/>
          <w:szCs w:val="28"/>
          <w:rtl/>
        </w:rPr>
        <w:t>،</w:t>
      </w:r>
      <w:r w:rsidR="008231E4" w:rsidRPr="00FC4176">
        <w:rPr>
          <w:rFonts w:cs="B Mitra" w:hint="cs"/>
          <w:sz w:val="28"/>
          <w:szCs w:val="28"/>
          <w:rtl/>
        </w:rPr>
        <w:t>23 و29</w:t>
      </w:r>
      <w:r w:rsidR="00ED498D" w:rsidRPr="00FC4176">
        <w:rPr>
          <w:rFonts w:cs="B Mitra" w:hint="cs"/>
          <w:sz w:val="28"/>
          <w:szCs w:val="28"/>
          <w:rtl/>
        </w:rPr>
        <w:t xml:space="preserve"> از مجموعه آثار شهید مطهری</w:t>
      </w:r>
    </w:p>
    <w:p w:rsidR="00085D41" w:rsidRPr="00FC4176" w:rsidRDefault="00085D41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تعداد جلسات:</w:t>
      </w:r>
      <w:r w:rsidR="008231E4" w:rsidRPr="00FC4176">
        <w:rPr>
          <w:rFonts w:cs="B Mitra" w:hint="cs"/>
          <w:sz w:val="28"/>
          <w:szCs w:val="28"/>
          <w:rtl/>
        </w:rPr>
        <w:t>2</w:t>
      </w:r>
    </w:p>
    <w:p w:rsidR="008231E4" w:rsidRPr="00FC4176" w:rsidRDefault="008231E4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تعداد شرکت کنندگان:30</w:t>
      </w:r>
    </w:p>
    <w:p w:rsidR="008231E4" w:rsidRPr="00FC4176" w:rsidRDefault="008231E4" w:rsidP="0001065F">
      <w:pPr>
        <w:jc w:val="center"/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محل برگزاری : پیام رسان ایتا</w:t>
      </w:r>
    </w:p>
    <w:p w:rsidR="00ED498D" w:rsidRPr="00FC4176" w:rsidRDefault="00ED498D" w:rsidP="008231E4">
      <w:pPr>
        <w:rPr>
          <w:rFonts w:cs="B Mitra"/>
          <w:sz w:val="28"/>
          <w:szCs w:val="28"/>
          <w:rtl/>
        </w:rPr>
      </w:pPr>
    </w:p>
    <w:p w:rsidR="008231E4" w:rsidRPr="00FC4176" w:rsidRDefault="00ED498D" w:rsidP="008231E4">
      <w:pPr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 xml:space="preserve">شرح جلسه </w:t>
      </w:r>
    </w:p>
    <w:p w:rsidR="00ED498D" w:rsidRPr="00FC4176" w:rsidRDefault="00ED498D" w:rsidP="00ED498D">
      <w:pPr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جناب آقای هاشمی از قبل صفحاتی را برای مطالعه طلاب تعیین کرد و بعد از شرح مطالب کتاب به تبادل نظر با طلاب پرداخت. ا یشان  کتاب آزادی بندگی و هدف زندگی را در دو جلسه برا ی طلاب مدرسه ام ابیها(س) شرح داد</w:t>
      </w:r>
    </w:p>
    <w:p w:rsidR="00ED498D" w:rsidRPr="00FC4176" w:rsidRDefault="003572A3" w:rsidP="003572A3">
      <w:pPr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در این جلسات استاد عناوین زیر را با توجه به نظر شهید مطهری توضیح دادند:</w:t>
      </w:r>
    </w:p>
    <w:p w:rsidR="003572A3" w:rsidRPr="00FC4176" w:rsidRDefault="003572A3" w:rsidP="00ED498D">
      <w:pPr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 xml:space="preserve">آزادی واقعی </w:t>
      </w:r>
      <w:r w:rsidR="005A0966" w:rsidRPr="00FC4176">
        <w:rPr>
          <w:rFonts w:cs="B Mitra" w:hint="cs"/>
          <w:sz w:val="28"/>
          <w:szCs w:val="28"/>
          <w:rtl/>
        </w:rPr>
        <w:t>:</w:t>
      </w:r>
      <w:r w:rsidRPr="00FC4176">
        <w:rPr>
          <w:rFonts w:cs="B Mitra" w:hint="cs"/>
          <w:sz w:val="28"/>
          <w:szCs w:val="28"/>
          <w:rtl/>
        </w:rPr>
        <w:t>که تنها از طریق عبودیت وبندگی حاصل شده وریشه حقیقی آزادی های اجتماعی است.</w:t>
      </w:r>
    </w:p>
    <w:p w:rsidR="003572A3" w:rsidRPr="00FC4176" w:rsidRDefault="003572A3" w:rsidP="003572A3">
      <w:pPr>
        <w:rPr>
          <w:rFonts w:cs="B Mitra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هدف زندگی که از اهمیت بسیار زیادی برخوردار است</w:t>
      </w:r>
    </w:p>
    <w:p w:rsidR="0001065F" w:rsidRPr="00FC4176" w:rsidRDefault="003572A3" w:rsidP="0001065F">
      <w:pPr>
        <w:rPr>
          <w:rFonts w:cs="B Mitra" w:hint="cs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 xml:space="preserve">تقوا </w:t>
      </w:r>
      <w:r w:rsidR="005A0966" w:rsidRPr="00FC4176">
        <w:rPr>
          <w:rFonts w:cs="B Mitra" w:hint="cs"/>
          <w:sz w:val="28"/>
          <w:szCs w:val="28"/>
          <w:rtl/>
        </w:rPr>
        <w:t xml:space="preserve">: </w:t>
      </w:r>
      <w:r w:rsidRPr="00FC4176">
        <w:rPr>
          <w:rFonts w:cs="B Mitra" w:hint="cs"/>
          <w:sz w:val="28"/>
          <w:szCs w:val="28"/>
          <w:rtl/>
        </w:rPr>
        <w:t>از دیدگاه شهید مطهری عین حرکت وآزادی و کلید رهایی از هر بندگی و تباهی اس</w:t>
      </w:r>
      <w:r w:rsidR="00EB28A9" w:rsidRPr="00FC4176">
        <w:rPr>
          <w:rFonts w:cs="B Mitra" w:hint="cs"/>
          <w:sz w:val="28"/>
          <w:szCs w:val="28"/>
          <w:rtl/>
        </w:rPr>
        <w:t xml:space="preserve">ت </w:t>
      </w:r>
      <w:r w:rsidR="0001065F" w:rsidRPr="00FC4176">
        <w:rPr>
          <w:rFonts w:cs="B Mitra" w:hint="cs"/>
          <w:sz w:val="28"/>
          <w:szCs w:val="28"/>
          <w:rtl/>
        </w:rPr>
        <w:t>.</w:t>
      </w:r>
    </w:p>
    <w:p w:rsidR="0001065F" w:rsidRPr="00FC4176" w:rsidRDefault="0001065F" w:rsidP="0001065F">
      <w:pPr>
        <w:rPr>
          <w:rFonts w:cs="B Mitra" w:hint="cs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توبه  و آثار آن</w:t>
      </w:r>
    </w:p>
    <w:p w:rsidR="0001065F" w:rsidRPr="00FC4176" w:rsidRDefault="0001065F" w:rsidP="0001065F">
      <w:pPr>
        <w:rPr>
          <w:rFonts w:cs="B Mitra" w:hint="cs"/>
          <w:sz w:val="28"/>
          <w:szCs w:val="28"/>
          <w:rtl/>
        </w:rPr>
      </w:pPr>
      <w:r w:rsidRPr="00FC4176">
        <w:rPr>
          <w:rFonts w:cs="B Mitra" w:hint="cs"/>
          <w:sz w:val="28"/>
          <w:szCs w:val="28"/>
          <w:rtl/>
        </w:rPr>
        <w:t>فواید وآثار ایمان و...</w:t>
      </w:r>
    </w:p>
    <w:p w:rsidR="0001065F" w:rsidRPr="00FC4176" w:rsidRDefault="0001065F" w:rsidP="0001065F">
      <w:pPr>
        <w:rPr>
          <w:rFonts w:cs="B Mitra"/>
          <w:sz w:val="28"/>
          <w:szCs w:val="28"/>
          <w:rtl/>
        </w:rPr>
      </w:pPr>
    </w:p>
    <w:p w:rsidR="00096E1E" w:rsidRPr="00FC4176" w:rsidRDefault="00096E1E" w:rsidP="00EB28A9">
      <w:pPr>
        <w:rPr>
          <w:rFonts w:cs="B Mitra"/>
          <w:sz w:val="28"/>
          <w:szCs w:val="28"/>
          <w:rtl/>
        </w:rPr>
      </w:pPr>
      <w:bookmarkStart w:id="0" w:name="_GoBack"/>
      <w:bookmarkEnd w:id="0"/>
    </w:p>
    <w:p w:rsidR="00096E1E" w:rsidRPr="00FC4176" w:rsidRDefault="00096E1E" w:rsidP="00EB28A9">
      <w:pPr>
        <w:rPr>
          <w:rFonts w:cs="B Mitra"/>
          <w:sz w:val="28"/>
          <w:szCs w:val="28"/>
          <w:rtl/>
        </w:rPr>
      </w:pPr>
    </w:p>
    <w:p w:rsidR="00096E1E" w:rsidRPr="00FC4176" w:rsidRDefault="00096E1E" w:rsidP="00EB28A9">
      <w:pPr>
        <w:rPr>
          <w:rFonts w:cs="B Mitra"/>
          <w:sz w:val="28"/>
          <w:szCs w:val="28"/>
          <w:rtl/>
        </w:rPr>
      </w:pPr>
    </w:p>
    <w:p w:rsidR="00096E1E" w:rsidRPr="00FC4176" w:rsidRDefault="00096E1E" w:rsidP="00EB28A9">
      <w:pPr>
        <w:rPr>
          <w:rFonts w:cs="B Mitra"/>
          <w:sz w:val="28"/>
          <w:szCs w:val="28"/>
          <w:rtl/>
        </w:rPr>
      </w:pPr>
    </w:p>
    <w:p w:rsidR="00EB28A9" w:rsidRPr="00FC4176" w:rsidRDefault="00EB28A9" w:rsidP="005A0966">
      <w:pPr>
        <w:rPr>
          <w:rFonts w:cs="B Mitra"/>
          <w:sz w:val="28"/>
          <w:szCs w:val="28"/>
        </w:rPr>
      </w:pPr>
    </w:p>
    <w:sectPr w:rsidR="00EB28A9" w:rsidRPr="00FC4176" w:rsidSect="00EB28A9">
      <w:pgSz w:w="11906" w:h="16838"/>
      <w:pgMar w:top="1440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D41"/>
    <w:rsid w:val="0001065F"/>
    <w:rsid w:val="00085D41"/>
    <w:rsid w:val="00096E1E"/>
    <w:rsid w:val="0024672A"/>
    <w:rsid w:val="0031126A"/>
    <w:rsid w:val="003572A3"/>
    <w:rsid w:val="005A0966"/>
    <w:rsid w:val="008231E4"/>
    <w:rsid w:val="00C41501"/>
    <w:rsid w:val="00EB28A9"/>
    <w:rsid w:val="00ED498D"/>
    <w:rsid w:val="00FC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177D6B3-A828-49F8-8245-8DD2799A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2021-12-15T06:03:00Z</dcterms:created>
  <dcterms:modified xsi:type="dcterms:W3CDTF">2021-12-19T09:07:00Z</dcterms:modified>
</cp:coreProperties>
</file>