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375" w:rsidRPr="00C144BD" w:rsidRDefault="001052E1" w:rsidP="00C144BD">
      <w:pPr>
        <w:bidi/>
        <w:jc w:val="both"/>
        <w:rPr>
          <w:rFonts w:cs="B Nazanin"/>
          <w:b/>
          <w:bCs/>
          <w:sz w:val="32"/>
          <w:szCs w:val="32"/>
          <w:rtl/>
          <w:lang w:bidi="fa-IR"/>
        </w:rPr>
      </w:pPr>
      <w:bookmarkStart w:id="0" w:name="_GoBack"/>
      <w:r w:rsidRPr="00C144BD">
        <w:rPr>
          <w:rFonts w:cs="B Nazanin" w:hint="cs"/>
          <w:b/>
          <w:bCs/>
          <w:sz w:val="32"/>
          <w:szCs w:val="32"/>
          <w:rtl/>
          <w:lang w:bidi="fa-IR"/>
        </w:rPr>
        <w:t>نش</w:t>
      </w:r>
      <w:r w:rsidR="00E24375" w:rsidRPr="00C144BD">
        <w:rPr>
          <w:rFonts w:cs="B Nazanin" w:hint="cs"/>
          <w:b/>
          <w:bCs/>
          <w:sz w:val="32"/>
          <w:szCs w:val="32"/>
          <w:rtl/>
          <w:lang w:bidi="fa-IR"/>
        </w:rPr>
        <w:t>ست سیره اقتصادی حضرت فاطمه زهرا</w:t>
      </w:r>
      <w:r w:rsidR="00E24375" w:rsidRPr="00C144BD">
        <w:rPr>
          <w:rFonts w:cs="B Nazanin" w:hint="cs"/>
          <w:b/>
          <w:bCs/>
          <w:sz w:val="32"/>
          <w:szCs w:val="32"/>
          <w:vertAlign w:val="superscript"/>
          <w:rtl/>
          <w:lang w:bidi="fa-IR"/>
        </w:rPr>
        <w:t>(سلام الله علیها)</w:t>
      </w:r>
      <w:r w:rsidR="00E24375" w:rsidRPr="00C144BD">
        <w:rPr>
          <w:rFonts w:cs="B Nazanin" w:hint="cs"/>
          <w:b/>
          <w:bCs/>
          <w:sz w:val="32"/>
          <w:szCs w:val="32"/>
          <w:rtl/>
          <w:lang w:bidi="fa-IR"/>
        </w:rPr>
        <w:t xml:space="preserve"> در تاریخ 14 دیماه برگزار گردید</w:t>
      </w:r>
    </w:p>
    <w:bookmarkEnd w:id="0"/>
    <w:p w:rsidR="00035127" w:rsidRPr="00C144BD" w:rsidRDefault="00E1033E" w:rsidP="00C144BD">
      <w:pPr>
        <w:bidi/>
        <w:jc w:val="both"/>
        <w:rPr>
          <w:rFonts w:cs="B Nazanin"/>
          <w:sz w:val="32"/>
          <w:szCs w:val="32"/>
          <w:rtl/>
          <w:lang w:bidi="fa-IR"/>
        </w:rPr>
      </w:pPr>
      <w:r w:rsidRPr="00C144BD">
        <w:rPr>
          <w:rFonts w:cs="B Nazanin" w:hint="cs"/>
          <w:sz w:val="32"/>
          <w:szCs w:val="32"/>
          <w:rtl/>
          <w:lang w:bidi="fa-IR"/>
        </w:rPr>
        <w:t xml:space="preserve">استاد: حجت الاسلام </w:t>
      </w:r>
      <w:r w:rsidR="00C144BD" w:rsidRPr="00C144BD">
        <w:rPr>
          <w:rFonts w:cs="B Nazanin" w:hint="cs"/>
          <w:sz w:val="32"/>
          <w:szCs w:val="32"/>
          <w:rtl/>
          <w:lang w:bidi="fa-IR"/>
        </w:rPr>
        <w:t xml:space="preserve">والمسلمین </w:t>
      </w:r>
      <w:r w:rsidRPr="00C144BD">
        <w:rPr>
          <w:rFonts w:cs="B Nazanin" w:hint="cs"/>
          <w:sz w:val="32"/>
          <w:szCs w:val="32"/>
          <w:rtl/>
          <w:lang w:bidi="fa-IR"/>
        </w:rPr>
        <w:t xml:space="preserve">دکتر مهدوی </w:t>
      </w:r>
    </w:p>
    <w:p w:rsidR="00E1033E" w:rsidRPr="00C144BD" w:rsidRDefault="00C144BD" w:rsidP="00C144BD">
      <w:pPr>
        <w:bidi/>
        <w:jc w:val="both"/>
        <w:rPr>
          <w:rFonts w:cs="B Nazanin"/>
          <w:sz w:val="32"/>
          <w:szCs w:val="32"/>
          <w:rtl/>
        </w:rPr>
      </w:pPr>
      <w:r w:rsidRPr="00C144BD">
        <w:rPr>
          <w:rFonts w:cs="B Nazanin" w:hint="cs"/>
          <w:sz w:val="32"/>
          <w:szCs w:val="32"/>
          <w:rtl/>
          <w:lang w:bidi="fa-IR"/>
        </w:rPr>
        <w:t>اهم بیانات: قرآ</w:t>
      </w:r>
      <w:r w:rsidR="00E1033E" w:rsidRPr="00C144BD">
        <w:rPr>
          <w:rFonts w:cs="B Nazanin" w:hint="cs"/>
          <w:sz w:val="32"/>
          <w:szCs w:val="32"/>
          <w:rtl/>
          <w:lang w:bidi="fa-IR"/>
        </w:rPr>
        <w:t xml:space="preserve">ن کریم مومنین را به الگو پذیری از رسول خدا توصیه می </w:t>
      </w:r>
      <w:r w:rsidR="00E1033E" w:rsidRPr="00C144BD">
        <w:rPr>
          <w:rFonts w:cs="B Nazanin" w:hint="cs"/>
          <w:sz w:val="32"/>
          <w:szCs w:val="32"/>
          <w:rtl/>
        </w:rPr>
        <w:t>فرمایند</w:t>
      </w:r>
      <w:r w:rsidR="000E686C" w:rsidRPr="00C144BD">
        <w:rPr>
          <w:rFonts w:cs="B Nazanin" w:hint="cs"/>
          <w:sz w:val="32"/>
          <w:szCs w:val="32"/>
          <w:rtl/>
        </w:rPr>
        <w:t xml:space="preserve">: </w:t>
      </w:r>
      <w:r w:rsidR="000E686C" w:rsidRPr="00C144BD">
        <w:rPr>
          <w:rFonts w:cs="B Nazanin"/>
          <w:sz w:val="28"/>
          <w:szCs w:val="28"/>
          <w:rtl/>
        </w:rPr>
        <w:t>لَّقَد</w:t>
      </w:r>
      <w:r w:rsidR="000E686C" w:rsidRPr="00C144BD">
        <w:rPr>
          <w:rFonts w:ascii="Sakkal Majalla" w:hAnsi="Sakkal Majalla" w:cs="Sakkal Majalla" w:hint="cs"/>
          <w:sz w:val="28"/>
          <w:szCs w:val="28"/>
          <w:rtl/>
        </w:rPr>
        <w:t>ۡ</w:t>
      </w:r>
      <w:r w:rsidR="000E686C" w:rsidRPr="00C144BD">
        <w:rPr>
          <w:rFonts w:cs="B Nazanin"/>
          <w:sz w:val="28"/>
          <w:szCs w:val="28"/>
          <w:rtl/>
        </w:rPr>
        <w:t xml:space="preserve"> </w:t>
      </w:r>
      <w:r w:rsidR="000E686C" w:rsidRPr="00C144BD">
        <w:rPr>
          <w:rFonts w:cs="B Nazanin" w:hint="cs"/>
          <w:sz w:val="28"/>
          <w:szCs w:val="28"/>
          <w:rtl/>
        </w:rPr>
        <w:t>كَانَ</w:t>
      </w:r>
      <w:r w:rsidR="000E686C" w:rsidRPr="00C144BD">
        <w:rPr>
          <w:rFonts w:cs="B Nazanin"/>
          <w:sz w:val="28"/>
          <w:szCs w:val="28"/>
          <w:rtl/>
        </w:rPr>
        <w:t xml:space="preserve"> </w:t>
      </w:r>
      <w:r w:rsidR="000E686C" w:rsidRPr="00C144BD">
        <w:rPr>
          <w:rFonts w:cs="B Nazanin" w:hint="cs"/>
          <w:sz w:val="28"/>
          <w:szCs w:val="28"/>
          <w:rtl/>
        </w:rPr>
        <w:t>لَكُم</w:t>
      </w:r>
      <w:r w:rsidR="000E686C" w:rsidRPr="00C144BD">
        <w:rPr>
          <w:rFonts w:ascii="Sakkal Majalla" w:hAnsi="Sakkal Majalla" w:cs="Sakkal Majalla" w:hint="cs"/>
          <w:sz w:val="28"/>
          <w:szCs w:val="28"/>
          <w:rtl/>
        </w:rPr>
        <w:t>ۡ</w:t>
      </w:r>
      <w:r w:rsidR="000E686C" w:rsidRPr="00C144BD">
        <w:rPr>
          <w:rFonts w:cs="B Nazanin"/>
          <w:sz w:val="28"/>
          <w:szCs w:val="28"/>
          <w:rtl/>
        </w:rPr>
        <w:t xml:space="preserve"> </w:t>
      </w:r>
      <w:r w:rsidR="000E686C" w:rsidRPr="00C144BD">
        <w:rPr>
          <w:rFonts w:cs="B Nazanin" w:hint="cs"/>
          <w:sz w:val="28"/>
          <w:szCs w:val="28"/>
          <w:rtl/>
        </w:rPr>
        <w:t>فِي</w:t>
      </w:r>
      <w:r w:rsidR="000E686C" w:rsidRPr="00C144BD">
        <w:rPr>
          <w:rFonts w:cs="B Nazanin"/>
          <w:sz w:val="28"/>
          <w:szCs w:val="28"/>
          <w:rtl/>
        </w:rPr>
        <w:t xml:space="preserve"> </w:t>
      </w:r>
      <w:r w:rsidR="000E686C" w:rsidRPr="00C144BD">
        <w:rPr>
          <w:rFonts w:cs="B Nazanin" w:hint="cs"/>
          <w:sz w:val="28"/>
          <w:szCs w:val="28"/>
          <w:rtl/>
        </w:rPr>
        <w:t>رَسُولِ</w:t>
      </w:r>
      <w:r w:rsidR="000E686C" w:rsidRPr="00C144BD">
        <w:rPr>
          <w:rFonts w:cs="B Nazanin"/>
          <w:sz w:val="28"/>
          <w:szCs w:val="28"/>
          <w:rtl/>
        </w:rPr>
        <w:t xml:space="preserve"> </w:t>
      </w:r>
      <w:r w:rsidR="000E686C" w:rsidRPr="00C144BD">
        <w:rPr>
          <w:rFonts w:ascii="Sakkal Majalla" w:hAnsi="Sakkal Majalla" w:cs="Sakkal Majalla" w:hint="cs"/>
          <w:sz w:val="28"/>
          <w:szCs w:val="28"/>
          <w:rtl/>
        </w:rPr>
        <w:t>ٱ</w:t>
      </w:r>
      <w:r w:rsidR="000E686C" w:rsidRPr="00C144BD">
        <w:rPr>
          <w:rFonts w:cs="B Nazanin" w:hint="cs"/>
          <w:sz w:val="28"/>
          <w:szCs w:val="28"/>
          <w:rtl/>
        </w:rPr>
        <w:t>للَّهِ</w:t>
      </w:r>
      <w:r w:rsidR="000E686C" w:rsidRPr="00C144BD">
        <w:rPr>
          <w:rFonts w:cs="B Nazanin"/>
          <w:sz w:val="28"/>
          <w:szCs w:val="28"/>
          <w:rtl/>
        </w:rPr>
        <w:t xml:space="preserve"> </w:t>
      </w:r>
      <w:r w:rsidR="000E686C" w:rsidRPr="00C144BD">
        <w:rPr>
          <w:rFonts w:cs="B Nazanin" w:hint="cs"/>
          <w:sz w:val="28"/>
          <w:szCs w:val="28"/>
          <w:rtl/>
        </w:rPr>
        <w:t>أُس</w:t>
      </w:r>
      <w:r w:rsidR="000E686C" w:rsidRPr="00C144BD">
        <w:rPr>
          <w:rFonts w:ascii="Sakkal Majalla" w:hAnsi="Sakkal Majalla" w:cs="Sakkal Majalla" w:hint="cs"/>
          <w:sz w:val="28"/>
          <w:szCs w:val="28"/>
          <w:rtl/>
        </w:rPr>
        <w:t>ۡ</w:t>
      </w:r>
      <w:r w:rsidR="000E686C" w:rsidRPr="00C144BD">
        <w:rPr>
          <w:rFonts w:cs="B Nazanin" w:hint="cs"/>
          <w:sz w:val="28"/>
          <w:szCs w:val="28"/>
          <w:rtl/>
        </w:rPr>
        <w:t>وَةٌ</w:t>
      </w:r>
      <w:r w:rsidR="000E686C" w:rsidRPr="00C144BD">
        <w:rPr>
          <w:rFonts w:cs="B Nazanin"/>
          <w:sz w:val="28"/>
          <w:szCs w:val="28"/>
          <w:rtl/>
        </w:rPr>
        <w:t xml:space="preserve"> </w:t>
      </w:r>
      <w:r w:rsidR="000E686C" w:rsidRPr="00C144BD">
        <w:rPr>
          <w:rFonts w:cs="B Nazanin" w:hint="cs"/>
          <w:sz w:val="28"/>
          <w:szCs w:val="28"/>
          <w:rtl/>
        </w:rPr>
        <w:t>حَسَنَة</w:t>
      </w:r>
      <w:r w:rsidR="000E686C" w:rsidRPr="00C144BD">
        <w:rPr>
          <w:rFonts w:ascii="Sakkal Majalla" w:hAnsi="Sakkal Majalla" w:cs="Sakkal Majalla" w:hint="cs"/>
          <w:sz w:val="28"/>
          <w:szCs w:val="28"/>
          <w:rtl/>
        </w:rPr>
        <w:t>ٞ</w:t>
      </w:r>
      <w:r w:rsidR="000E686C" w:rsidRPr="00C144BD">
        <w:rPr>
          <w:rFonts w:ascii="Cambria" w:hAnsi="Cambria" w:cs="Cambria" w:hint="cs"/>
          <w:sz w:val="32"/>
          <w:szCs w:val="32"/>
          <w:rtl/>
        </w:rPr>
        <w:t> </w:t>
      </w:r>
    </w:p>
    <w:p w:rsidR="000E686C" w:rsidRPr="00C144BD" w:rsidRDefault="000E686C" w:rsidP="00C144BD">
      <w:pPr>
        <w:bidi/>
        <w:jc w:val="both"/>
        <w:rPr>
          <w:rFonts w:cs="B Nazanin"/>
          <w:sz w:val="32"/>
          <w:szCs w:val="32"/>
          <w:rtl/>
        </w:rPr>
      </w:pPr>
      <w:r w:rsidRPr="00C144BD">
        <w:rPr>
          <w:rFonts w:cs="B Nazanin" w:hint="cs"/>
          <w:sz w:val="32"/>
          <w:szCs w:val="32"/>
          <w:rtl/>
        </w:rPr>
        <w:t>همچنان که رسول خدا اسوه حسنه است ائمه معصومین نیز اسوه و الگو هستند.</w:t>
      </w:r>
    </w:p>
    <w:p w:rsidR="000E686C" w:rsidRPr="00C144BD" w:rsidRDefault="000E686C" w:rsidP="00C144BD">
      <w:pPr>
        <w:bidi/>
        <w:jc w:val="both"/>
        <w:rPr>
          <w:rFonts w:cs="B Nazanin"/>
          <w:sz w:val="28"/>
          <w:szCs w:val="28"/>
          <w:rtl/>
        </w:rPr>
      </w:pPr>
      <w:r w:rsidRPr="00C144BD">
        <w:rPr>
          <w:rFonts w:cs="B Nazanin" w:hint="cs"/>
          <w:sz w:val="28"/>
          <w:szCs w:val="28"/>
          <w:rtl/>
        </w:rPr>
        <w:t xml:space="preserve">در بیانی وجود نازنین حضرت حجت </w:t>
      </w:r>
      <w:r w:rsidRPr="00C144BD">
        <w:rPr>
          <w:rFonts w:cs="B Nazanin" w:hint="cs"/>
          <w:sz w:val="28"/>
          <w:szCs w:val="28"/>
          <w:vertAlign w:val="superscript"/>
          <w:rtl/>
        </w:rPr>
        <w:t xml:space="preserve">(عجل الله تعالی فرجه الشریف) </w:t>
      </w:r>
      <w:r w:rsidR="00C144BD">
        <w:rPr>
          <w:rFonts w:cs="B Nazanin" w:hint="cs"/>
          <w:sz w:val="28"/>
          <w:szCs w:val="28"/>
          <w:rtl/>
        </w:rPr>
        <w:t xml:space="preserve">می فرمایند: </w:t>
      </w:r>
      <w:r w:rsidRPr="00C144BD">
        <w:rPr>
          <w:rFonts w:cs="B Nazanin" w:hint="cs"/>
          <w:sz w:val="28"/>
          <w:szCs w:val="28"/>
          <w:rtl/>
        </w:rPr>
        <w:t>دختر رسول خدا برای من اسوه و الگوست.</w:t>
      </w:r>
    </w:p>
    <w:p w:rsidR="000E686C" w:rsidRPr="00C144BD" w:rsidRDefault="000E686C" w:rsidP="00C144BD">
      <w:pPr>
        <w:bidi/>
        <w:jc w:val="both"/>
        <w:rPr>
          <w:rFonts w:cs="B Nazanin"/>
          <w:sz w:val="28"/>
          <w:szCs w:val="28"/>
          <w:rtl/>
        </w:rPr>
      </w:pPr>
      <w:r w:rsidRPr="00C144BD">
        <w:rPr>
          <w:rFonts w:cs="B Nazanin" w:hint="cs"/>
          <w:sz w:val="28"/>
          <w:szCs w:val="28"/>
          <w:rtl/>
        </w:rPr>
        <w:t xml:space="preserve">ذر سیره اقتصادی </w:t>
      </w:r>
      <w:r w:rsidR="00E76EAC" w:rsidRPr="00C144BD">
        <w:rPr>
          <w:rFonts w:cs="B Nazanin" w:hint="cs"/>
          <w:sz w:val="28"/>
          <w:szCs w:val="28"/>
          <w:rtl/>
        </w:rPr>
        <w:t>حضرت زهرا اوج ایثار، ساده زیستی، عدم توجه به ذخایر دنیا در زندگی ایشان مشاهده می شود.</w:t>
      </w:r>
    </w:p>
    <w:p w:rsidR="00E76EAC" w:rsidRPr="00C144BD" w:rsidRDefault="00E76EAC" w:rsidP="00C144BD">
      <w:pPr>
        <w:bidi/>
        <w:jc w:val="both"/>
        <w:rPr>
          <w:rFonts w:cs="B Nazanin"/>
          <w:sz w:val="28"/>
          <w:szCs w:val="28"/>
          <w:rtl/>
        </w:rPr>
      </w:pPr>
      <w:r w:rsidRPr="00C144BD">
        <w:rPr>
          <w:rFonts w:cs="B Nazanin" w:hint="cs"/>
          <w:sz w:val="28"/>
          <w:szCs w:val="28"/>
          <w:rtl/>
        </w:rPr>
        <w:t xml:space="preserve"> اوج ایثار ایشان در شب اول عروسی مشاهده می شود آنجا که پیراهن شب عروسی را به سائل می بخشد.</w:t>
      </w:r>
    </w:p>
    <w:p w:rsidR="00E76EAC" w:rsidRPr="00C144BD" w:rsidRDefault="00E76EAC" w:rsidP="00C144BD">
      <w:pPr>
        <w:bidi/>
        <w:jc w:val="both"/>
        <w:rPr>
          <w:rFonts w:cs="B Nazanin"/>
          <w:sz w:val="28"/>
          <w:szCs w:val="28"/>
          <w:rtl/>
        </w:rPr>
      </w:pPr>
      <w:r w:rsidRPr="00C144BD">
        <w:rPr>
          <w:rFonts w:cs="B Nazanin" w:hint="cs"/>
          <w:sz w:val="28"/>
          <w:szCs w:val="28"/>
          <w:rtl/>
        </w:rPr>
        <w:t>در طول زندگی درخواستی از حض</w:t>
      </w:r>
      <w:r w:rsidR="00C144BD">
        <w:rPr>
          <w:rFonts w:cs="B Nazanin" w:hint="cs"/>
          <w:sz w:val="28"/>
          <w:szCs w:val="28"/>
          <w:rtl/>
        </w:rPr>
        <w:t>رت امیر نکردند که مبادا توان برآ</w:t>
      </w:r>
      <w:r w:rsidRPr="00C144BD">
        <w:rPr>
          <w:rFonts w:cs="B Nazanin" w:hint="cs"/>
          <w:sz w:val="28"/>
          <w:szCs w:val="28"/>
          <w:rtl/>
        </w:rPr>
        <w:t>ورده شدن نداشته باشند و شرمنده شوند.</w:t>
      </w:r>
    </w:p>
    <w:p w:rsidR="00E76EAC" w:rsidRPr="00C144BD" w:rsidRDefault="00E76EAC" w:rsidP="00C144BD">
      <w:pPr>
        <w:bidi/>
        <w:jc w:val="both"/>
        <w:rPr>
          <w:rFonts w:cs="B Nazanin"/>
          <w:sz w:val="28"/>
          <w:szCs w:val="28"/>
          <w:rtl/>
        </w:rPr>
      </w:pPr>
      <w:r w:rsidRPr="00C144BD">
        <w:rPr>
          <w:rFonts w:cs="B Nazanin" w:hint="cs"/>
          <w:sz w:val="28"/>
          <w:szCs w:val="28"/>
          <w:rtl/>
        </w:rPr>
        <w:t>دادن گردنبد به پیرمردی که گرسنه، برهنه و فقیری که پیامبر نزد حضرت فرستاد.</w:t>
      </w:r>
    </w:p>
    <w:p w:rsidR="00E76EAC" w:rsidRPr="000E686C" w:rsidRDefault="00E76EAC" w:rsidP="00E76EAC">
      <w:pPr>
        <w:jc w:val="right"/>
        <w:rPr>
          <w:rtl/>
        </w:rPr>
      </w:pPr>
      <w:r>
        <w:rPr>
          <w:rFonts w:hint="cs"/>
          <w:rtl/>
        </w:rPr>
        <w:t xml:space="preserve">  </w:t>
      </w:r>
    </w:p>
    <w:p w:rsidR="000E686C" w:rsidRDefault="000E686C" w:rsidP="00E1033E">
      <w:pPr>
        <w:jc w:val="right"/>
        <w:rPr>
          <w:lang w:bidi="fa-IR"/>
        </w:rPr>
      </w:pPr>
    </w:p>
    <w:sectPr w:rsidR="000E6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3E"/>
    <w:rsid w:val="000E686C"/>
    <w:rsid w:val="001052E1"/>
    <w:rsid w:val="001B2D3D"/>
    <w:rsid w:val="004711A3"/>
    <w:rsid w:val="008A21F9"/>
    <w:rsid w:val="00C144BD"/>
    <w:rsid w:val="00E1033E"/>
    <w:rsid w:val="00E24375"/>
    <w:rsid w:val="00E7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4A8C31"/>
  <w15:chartTrackingRefBased/>
  <w15:docId w15:val="{C95CDEA6-6788-4746-A141-17581E3E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5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hoze</cp:lastModifiedBy>
  <cp:revision>7</cp:revision>
  <dcterms:created xsi:type="dcterms:W3CDTF">2022-01-18T05:14:00Z</dcterms:created>
  <dcterms:modified xsi:type="dcterms:W3CDTF">2022-01-18T10:12:00Z</dcterms:modified>
</cp:coreProperties>
</file>