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250" w:rsidRPr="004E2718" w:rsidRDefault="00AB1250" w:rsidP="00AB1250">
      <w:pPr>
        <w:jc w:val="center"/>
        <w:rPr>
          <w:rFonts w:cs="B Mitra"/>
          <w:b/>
          <w:bCs/>
          <w:sz w:val="28"/>
          <w:szCs w:val="28"/>
          <w:rtl/>
        </w:rPr>
      </w:pPr>
      <w:r w:rsidRPr="004E2718">
        <w:rPr>
          <w:rFonts w:cs="B Mitra" w:hint="cs"/>
          <w:b/>
          <w:bCs/>
          <w:sz w:val="28"/>
          <w:szCs w:val="28"/>
          <w:rtl/>
        </w:rPr>
        <w:t>بسم الله الرحمن الرحیم</w:t>
      </w:r>
    </w:p>
    <w:p w:rsidR="00AB1250" w:rsidRDefault="00AB1250" w:rsidP="009308D4">
      <w:pPr>
        <w:jc w:val="both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t>به مناسبت ایام سوگواری سالار شهیدان</w:t>
      </w:r>
      <w:r w:rsidR="001F3C7C">
        <w:rPr>
          <w:rFonts w:cs="B Mitra" w:hint="cs"/>
          <w:sz w:val="28"/>
          <w:szCs w:val="28"/>
          <w:rtl/>
        </w:rPr>
        <w:t xml:space="preserve">، نشست پژوهشی </w:t>
      </w:r>
      <w:r w:rsidR="009308D4">
        <w:rPr>
          <w:rFonts w:cs="B Mitra" w:hint="cs"/>
          <w:sz w:val="28"/>
          <w:szCs w:val="28"/>
          <w:rtl/>
        </w:rPr>
        <w:t xml:space="preserve">با </w:t>
      </w:r>
      <w:r w:rsidR="001F3C7C">
        <w:rPr>
          <w:rFonts w:cs="B Mitra" w:hint="cs"/>
          <w:sz w:val="28"/>
          <w:szCs w:val="28"/>
          <w:rtl/>
        </w:rPr>
        <w:t xml:space="preserve">مشارکت مدارس </w:t>
      </w:r>
      <w:r w:rsidR="009308D4">
        <w:rPr>
          <w:rFonts w:cs="B Mitra" w:hint="cs"/>
          <w:sz w:val="28"/>
          <w:szCs w:val="28"/>
          <w:rtl/>
        </w:rPr>
        <w:t xml:space="preserve">حضرت رقیه </w:t>
      </w:r>
      <w:r w:rsidR="009308D4">
        <w:rPr>
          <w:rFonts w:cs="B Mitra" w:hint="cs"/>
          <w:sz w:val="28"/>
          <w:szCs w:val="28"/>
          <w:rtl/>
        </w:rPr>
        <w:t xml:space="preserve">(س) </w:t>
      </w:r>
      <w:r w:rsidR="009308D4">
        <w:rPr>
          <w:rFonts w:cs="B Mitra" w:hint="cs"/>
          <w:sz w:val="28"/>
          <w:szCs w:val="28"/>
          <w:rtl/>
        </w:rPr>
        <w:t xml:space="preserve">شهرستان رامهرمز </w:t>
      </w:r>
      <w:r w:rsidR="001F3C7C">
        <w:rPr>
          <w:rFonts w:cs="B Mitra" w:hint="cs"/>
          <w:sz w:val="28"/>
          <w:szCs w:val="28"/>
          <w:rtl/>
        </w:rPr>
        <w:t xml:space="preserve">صالحات استان قم، زینبیه شهرستان آبیک و با </w:t>
      </w:r>
      <w:r>
        <w:rPr>
          <w:rFonts w:cs="B Mitra" w:hint="cs"/>
          <w:sz w:val="28"/>
          <w:szCs w:val="28"/>
          <w:rtl/>
        </w:rPr>
        <w:t xml:space="preserve">موضوع </w:t>
      </w:r>
      <w:r w:rsidR="001F3C7C">
        <w:rPr>
          <w:rFonts w:cs="B Mitra" w:hint="cs"/>
          <w:sz w:val="28"/>
          <w:szCs w:val="28"/>
          <w:rtl/>
        </w:rPr>
        <w:t>«</w:t>
      </w:r>
      <w:r w:rsidRPr="0096280D">
        <w:rPr>
          <w:rFonts w:cs="B Mitra" w:hint="cs"/>
          <w:b/>
          <w:bCs/>
          <w:sz w:val="28"/>
          <w:szCs w:val="28"/>
          <w:rtl/>
        </w:rPr>
        <w:t>نقش زنان در حفظ دستاوردهای عاشورا</w:t>
      </w:r>
      <w:r w:rsidR="001F3C7C">
        <w:rPr>
          <w:rFonts w:cs="B Mitra" w:hint="cs"/>
          <w:sz w:val="28"/>
          <w:szCs w:val="28"/>
          <w:rtl/>
        </w:rPr>
        <w:t>» برگزار گردید. این نشست</w:t>
      </w:r>
      <w:r>
        <w:rPr>
          <w:rFonts w:cs="B Mitra" w:hint="cs"/>
          <w:sz w:val="28"/>
          <w:szCs w:val="28"/>
          <w:rtl/>
        </w:rPr>
        <w:t xml:space="preserve"> به صورت مجازی در برنامه قرار و با حضور استاد گرامی </w:t>
      </w:r>
      <w:r w:rsidR="001F3C7C">
        <w:rPr>
          <w:rFonts w:cs="B Mitra" w:hint="cs"/>
          <w:sz w:val="28"/>
          <w:szCs w:val="28"/>
          <w:rtl/>
        </w:rPr>
        <w:t>سرکار خانم دکتر علی اکبری 11/5</w:t>
      </w:r>
      <w:r w:rsidRPr="00E27100">
        <w:rPr>
          <w:rFonts w:cs="B Mitra" w:hint="cs"/>
          <w:sz w:val="28"/>
          <w:szCs w:val="28"/>
          <w:rtl/>
        </w:rPr>
        <w:t xml:space="preserve">/1401 </w:t>
      </w:r>
      <w:r w:rsidR="009308D4">
        <w:rPr>
          <w:rFonts w:cs="B Mitra" w:hint="cs"/>
          <w:sz w:val="28"/>
          <w:szCs w:val="28"/>
          <w:rtl/>
        </w:rPr>
        <w:t>ت</w:t>
      </w:r>
      <w:r w:rsidR="001F1503">
        <w:rPr>
          <w:rFonts w:cs="B Mitra" w:hint="cs"/>
          <w:sz w:val="28"/>
          <w:szCs w:val="28"/>
          <w:rtl/>
        </w:rPr>
        <w:t>شکیل شد</w:t>
      </w:r>
      <w:r w:rsidRPr="00E27100">
        <w:rPr>
          <w:rFonts w:cs="B Mitra" w:hint="cs"/>
          <w:sz w:val="28"/>
          <w:szCs w:val="28"/>
          <w:rtl/>
        </w:rPr>
        <w:t>.</w:t>
      </w:r>
    </w:p>
    <w:p w:rsidR="001F1503" w:rsidRDefault="001F1503" w:rsidP="009308D4">
      <w:pPr>
        <w:jc w:val="both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t xml:space="preserve">خانم دکتر علی </w:t>
      </w:r>
      <w:r w:rsidR="003C3E14">
        <w:rPr>
          <w:rFonts w:cs="B Mitra" w:hint="cs"/>
          <w:sz w:val="28"/>
          <w:szCs w:val="28"/>
          <w:rtl/>
        </w:rPr>
        <w:t>ا</w:t>
      </w:r>
      <w:r w:rsidR="009308D4">
        <w:rPr>
          <w:rFonts w:cs="B Mitra" w:hint="cs"/>
          <w:sz w:val="28"/>
          <w:szCs w:val="28"/>
          <w:rtl/>
        </w:rPr>
        <w:t>کبری</w:t>
      </w:r>
      <w:r w:rsidR="00547AB4">
        <w:rPr>
          <w:rFonts w:cs="B Mitra" w:hint="cs"/>
          <w:sz w:val="28"/>
          <w:szCs w:val="28"/>
          <w:rtl/>
        </w:rPr>
        <w:t xml:space="preserve"> به نقش بانوان</w:t>
      </w:r>
      <w:r w:rsidR="003C3E14">
        <w:rPr>
          <w:rFonts w:cs="B Mitra" w:hint="cs"/>
          <w:sz w:val="28"/>
          <w:szCs w:val="28"/>
          <w:rtl/>
        </w:rPr>
        <w:t xml:space="preserve"> در تاریخ اسلام پرداختند. برای مثال نقش مادر بزرگوار شیخ انصاری در تربیت این عالم بزرگوار و همچنین دیگر مادران تأثیر گذار</w:t>
      </w:r>
      <w:r w:rsidR="00F3202D">
        <w:rPr>
          <w:rFonts w:cs="B Mitra" w:hint="cs"/>
          <w:sz w:val="28"/>
          <w:szCs w:val="28"/>
          <w:rtl/>
        </w:rPr>
        <w:t xml:space="preserve"> می</w:t>
      </w:r>
      <w:r w:rsidR="00F3202D">
        <w:rPr>
          <w:rFonts w:cs="B Mitra"/>
          <w:sz w:val="28"/>
          <w:szCs w:val="28"/>
          <w:rtl/>
        </w:rPr>
        <w:softHyphen/>
      </w:r>
      <w:r w:rsidR="00F3202D">
        <w:rPr>
          <w:rFonts w:cs="B Mitra" w:hint="cs"/>
          <w:sz w:val="28"/>
          <w:szCs w:val="28"/>
          <w:rtl/>
        </w:rPr>
        <w:t>باشد</w:t>
      </w:r>
      <w:r w:rsidR="003C3E14">
        <w:rPr>
          <w:rFonts w:cs="B Mitra" w:hint="cs"/>
          <w:sz w:val="28"/>
          <w:szCs w:val="28"/>
          <w:rtl/>
        </w:rPr>
        <w:t>.</w:t>
      </w:r>
    </w:p>
    <w:p w:rsidR="003C3E14" w:rsidRDefault="003C3E14" w:rsidP="00A855CE">
      <w:pPr>
        <w:jc w:val="both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t xml:space="preserve">حادثه کربلا به عنوان یک رویداد مهم در تاریخ اسلام، </w:t>
      </w:r>
      <w:r w:rsidR="00E346B1">
        <w:rPr>
          <w:rFonts w:cs="B Mitra" w:hint="cs"/>
          <w:sz w:val="28"/>
          <w:szCs w:val="28"/>
          <w:rtl/>
        </w:rPr>
        <w:t xml:space="preserve">الگوهای تربیتی فراوانی در </w:t>
      </w:r>
      <w:r w:rsidR="00057C7A">
        <w:rPr>
          <w:rFonts w:cs="B Mitra" w:hint="cs"/>
          <w:sz w:val="28"/>
          <w:szCs w:val="28"/>
          <w:rtl/>
        </w:rPr>
        <w:t xml:space="preserve">بطن خود دارد. بانوان همراه در این کاروان از جمله حضرت زینب سلام الله علیها به عنوان یک ستون محکم برای حفظ و نگهداری این واقعه و همچنین دیگر بانوان </w:t>
      </w:r>
      <w:r w:rsidR="0096280D">
        <w:rPr>
          <w:rFonts w:cs="B Mitra" w:hint="cs"/>
          <w:sz w:val="28"/>
          <w:szCs w:val="28"/>
          <w:rtl/>
        </w:rPr>
        <w:t>نقش مهمی در تبلیغ این حادثه برعهده داشتند.</w:t>
      </w:r>
      <w:r w:rsidR="00450CC3">
        <w:rPr>
          <w:rFonts w:cs="B Mitra" w:hint="cs"/>
          <w:sz w:val="28"/>
          <w:szCs w:val="28"/>
          <w:rtl/>
        </w:rPr>
        <w:t xml:space="preserve"> بنابراین از جمله رسالت</w:t>
      </w:r>
      <w:r w:rsidR="00450CC3">
        <w:rPr>
          <w:rFonts w:cs="B Mitra"/>
          <w:sz w:val="28"/>
          <w:szCs w:val="28"/>
          <w:rtl/>
        </w:rPr>
        <w:softHyphen/>
      </w:r>
      <w:r w:rsidR="00450CC3">
        <w:rPr>
          <w:rFonts w:cs="B Mitra" w:hint="cs"/>
          <w:sz w:val="28"/>
          <w:szCs w:val="28"/>
          <w:rtl/>
        </w:rPr>
        <w:t xml:space="preserve">های مهم بانوان حفظ و نگهداری و تداوم عزای امام حسین است، این دقیقا همان کاری است که بانوان کربلا نیز انجام دادند. </w:t>
      </w:r>
    </w:p>
    <w:p w:rsidR="00AA59FB" w:rsidRDefault="00AA59FB" w:rsidP="000C6EEB">
      <w:pPr>
        <w:jc w:val="both"/>
        <w:rPr>
          <w:rFonts w:cs="B Mitra"/>
          <w:sz w:val="28"/>
          <w:szCs w:val="28"/>
          <w:rtl/>
        </w:rPr>
      </w:pPr>
      <w:r>
        <w:rPr>
          <w:rFonts w:cs="B Mitra" w:hint="cs"/>
          <w:sz w:val="28"/>
          <w:szCs w:val="28"/>
          <w:rtl/>
        </w:rPr>
        <w:t>از دستاوردهای دیگر عاشورا، حفظ کرامت انسانی بود، و تمام بانوان موجود در کربلا نیز حفظ کرامت زنان و دختران، حفظ حجاب و از طرف دیگر حفظ جان امام سجاد بوده است. این مراقبت در جایی نمود پیدا می</w:t>
      </w:r>
      <w:r>
        <w:rPr>
          <w:rFonts w:cs="B Mitra"/>
          <w:sz w:val="28"/>
          <w:szCs w:val="28"/>
          <w:rtl/>
        </w:rPr>
        <w:softHyphen/>
      </w:r>
      <w:r>
        <w:rPr>
          <w:rFonts w:cs="B Mitra" w:hint="cs"/>
          <w:sz w:val="28"/>
          <w:szCs w:val="28"/>
          <w:rtl/>
        </w:rPr>
        <w:t>کند که حضرت زینب سلام الله علیها خطاب به لشگر دشمن پیشنهاد داد که خود آنها لباس و تجهیزات داخل چادر را تحویل بدهند و به این صورت از تعرض دشم</w:t>
      </w:r>
      <w:r w:rsidR="003B1A30">
        <w:rPr>
          <w:rFonts w:cs="B Mitra" w:hint="cs"/>
          <w:sz w:val="28"/>
          <w:szCs w:val="28"/>
          <w:rtl/>
        </w:rPr>
        <w:t xml:space="preserve">ن به زنان و دختران جلوگیری شود. </w:t>
      </w:r>
      <w:bookmarkStart w:id="0" w:name="_GoBack"/>
      <w:bookmarkEnd w:id="0"/>
    </w:p>
    <w:p w:rsidR="0096280D" w:rsidRDefault="0096280D" w:rsidP="003C3E14">
      <w:pPr>
        <w:jc w:val="both"/>
        <w:rPr>
          <w:rFonts w:cs="B Mitra"/>
          <w:sz w:val="28"/>
          <w:szCs w:val="28"/>
          <w:rtl/>
        </w:rPr>
      </w:pPr>
    </w:p>
    <w:p w:rsidR="00AB1250" w:rsidRDefault="00AB1250"/>
    <w:sectPr w:rsidR="00AB1250" w:rsidSect="006A3D59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3A4"/>
    <w:rsid w:val="00057C7A"/>
    <w:rsid w:val="000C6EEB"/>
    <w:rsid w:val="001534B3"/>
    <w:rsid w:val="00172A57"/>
    <w:rsid w:val="001F1503"/>
    <w:rsid w:val="001F3C7C"/>
    <w:rsid w:val="003B1A30"/>
    <w:rsid w:val="003C3E14"/>
    <w:rsid w:val="004120DA"/>
    <w:rsid w:val="00450CC3"/>
    <w:rsid w:val="005023A4"/>
    <w:rsid w:val="00547AB4"/>
    <w:rsid w:val="006674F4"/>
    <w:rsid w:val="006A3D59"/>
    <w:rsid w:val="009308D4"/>
    <w:rsid w:val="0096280D"/>
    <w:rsid w:val="00A855CE"/>
    <w:rsid w:val="00AA59FB"/>
    <w:rsid w:val="00AB1250"/>
    <w:rsid w:val="00E346B1"/>
    <w:rsid w:val="00F32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2C3B15-EEE1-403A-B480-BA19058D86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34B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187</Words>
  <Characters>1069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pazhoohesh</dc:creator>
  <cp:keywords/>
  <dc:description/>
  <cp:lastModifiedBy>msi</cp:lastModifiedBy>
  <cp:revision>3</cp:revision>
  <dcterms:created xsi:type="dcterms:W3CDTF">2022-08-03T16:46:00Z</dcterms:created>
  <dcterms:modified xsi:type="dcterms:W3CDTF">2022-08-03T16:46:00Z</dcterms:modified>
</cp:coreProperties>
</file>