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27A" w:rsidRDefault="0086427A" w:rsidP="0086427A">
      <w:pPr>
        <w:spacing w:after="160" w:line="256" w:lineRule="auto"/>
        <w:jc w:val="center"/>
        <w:rPr>
          <w:rFonts w:ascii="Adobe Arabic" w:eastAsia="Calibri" w:hAnsi="Adobe Arabic" w:cs="Adobe Arabic"/>
          <w:b/>
          <w:bCs/>
          <w:sz w:val="32"/>
          <w:szCs w:val="32"/>
          <w:rtl/>
        </w:rPr>
      </w:pPr>
      <w:r w:rsidRPr="0086427A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>نشست علمی به مناسبت عید مبعث پیامبر</w:t>
      </w:r>
      <w:r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 xml:space="preserve"> </w:t>
      </w:r>
      <w:r w:rsidRPr="0086427A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>اکرم (ص)</w:t>
      </w:r>
    </w:p>
    <w:p w:rsidR="0086427A" w:rsidRPr="0086427A" w:rsidRDefault="0086427A" w:rsidP="0086427A">
      <w:pPr>
        <w:spacing w:after="160" w:line="256" w:lineRule="auto"/>
        <w:jc w:val="center"/>
        <w:rPr>
          <w:rFonts w:ascii="Adobe Arabic" w:eastAsia="Calibri" w:hAnsi="Adobe Arabic" w:cs="Adobe Arabic"/>
          <w:b/>
          <w:bCs/>
          <w:sz w:val="32"/>
          <w:szCs w:val="32"/>
          <w:rtl/>
        </w:rPr>
      </w:pPr>
    </w:p>
    <w:p w:rsidR="0086427A" w:rsidRDefault="009429F8" w:rsidP="00F778E0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  <w:r>
        <w:rPr>
          <w:rFonts w:ascii="Adobe Arabic" w:eastAsia="Calibri" w:hAnsi="Adobe Arabic" w:cs="Adobe Arabic" w:hint="cs"/>
          <w:sz w:val="32"/>
          <w:szCs w:val="32"/>
          <w:rtl/>
        </w:rPr>
        <w:t xml:space="preserve">مدرسه علمیه فاطمیه باغملک </w:t>
      </w:r>
      <w:r w:rsidR="00090A15" w:rsidRPr="00090A15">
        <w:rPr>
          <w:rFonts w:ascii="Adobe Arabic" w:eastAsia="Calibri" w:hAnsi="Adobe Arabic" w:cs="Adobe Arabic"/>
          <w:sz w:val="32"/>
          <w:szCs w:val="32"/>
          <w:rtl/>
        </w:rPr>
        <w:t>به مناسبت عید مبعث نشستی با موضوع</w:t>
      </w:r>
      <w:r w:rsidR="0086427A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="00F03BAE">
        <w:rPr>
          <w:rFonts w:ascii="Adobe Arabic" w:eastAsia="Calibri" w:hAnsi="Adobe Arabic" w:cs="Adobe Arabic" w:hint="cs"/>
          <w:sz w:val="32"/>
          <w:szCs w:val="32"/>
          <w:rtl/>
        </w:rPr>
        <w:t xml:space="preserve">«بزرگداشت مقام </w:t>
      </w:r>
      <w:r w:rsidR="00090A15" w:rsidRPr="00090A15">
        <w:rPr>
          <w:rFonts w:ascii="Adobe Arabic" w:eastAsia="Calibri" w:hAnsi="Adobe Arabic" w:cs="Adobe Arabic"/>
          <w:sz w:val="32"/>
          <w:szCs w:val="32"/>
          <w:rtl/>
        </w:rPr>
        <w:t xml:space="preserve"> پیامبر اسلام</w:t>
      </w:r>
      <w:r w:rsidR="00F03BAE">
        <w:rPr>
          <w:rFonts w:ascii="Adobe Arabic" w:eastAsia="Calibri" w:hAnsi="Adobe Arabic" w:cs="Adobe Arabic" w:hint="cs"/>
          <w:sz w:val="32"/>
          <w:szCs w:val="32"/>
          <w:rtl/>
        </w:rPr>
        <w:t>(ص)</w:t>
      </w:r>
      <w:r w:rsidR="00090A15" w:rsidRPr="00090A15">
        <w:rPr>
          <w:rFonts w:ascii="Adobe Arabic" w:eastAsia="Calibri" w:hAnsi="Adobe Arabic" w:cs="Adobe Arabic"/>
          <w:sz w:val="32"/>
          <w:szCs w:val="32"/>
          <w:rtl/>
        </w:rPr>
        <w:t xml:space="preserve"> </w:t>
      </w:r>
      <w:r w:rsidR="00F03BAE">
        <w:rPr>
          <w:rFonts w:ascii="Adobe Arabic" w:eastAsia="Calibri" w:hAnsi="Adobe Arabic" w:cs="Adobe Arabic" w:hint="cs"/>
          <w:sz w:val="32"/>
          <w:szCs w:val="32"/>
          <w:rtl/>
        </w:rPr>
        <w:t xml:space="preserve">و اهمیت فرزند آوری از دیدگاه ایشان» </w:t>
      </w:r>
      <w:r w:rsidR="00090A15" w:rsidRPr="00090A15">
        <w:rPr>
          <w:rFonts w:ascii="Adobe Arabic" w:eastAsia="Calibri" w:hAnsi="Adobe Arabic" w:cs="Adobe Arabic"/>
          <w:sz w:val="32"/>
          <w:szCs w:val="32"/>
          <w:rtl/>
        </w:rPr>
        <w:t xml:space="preserve">ویژه طلاب با حضور آقای دکتر قیصری برگزار </w:t>
      </w:r>
      <w:r w:rsidR="00F03BAE">
        <w:rPr>
          <w:rFonts w:ascii="Adobe Arabic" w:eastAsia="Calibri" w:hAnsi="Adobe Arabic" w:cs="Adobe Arabic" w:hint="cs"/>
          <w:sz w:val="32"/>
          <w:szCs w:val="32"/>
          <w:rtl/>
        </w:rPr>
        <w:t>نمود.</w:t>
      </w:r>
      <w:r w:rsidR="00090A15" w:rsidRPr="00090A15">
        <w:rPr>
          <w:rFonts w:ascii="Adobe Arabic" w:eastAsia="Calibri" w:hAnsi="Adobe Arabic" w:cs="Adobe Arabic"/>
          <w:sz w:val="32"/>
          <w:szCs w:val="32"/>
          <w:rtl/>
        </w:rPr>
        <w:t xml:space="preserve"> </w:t>
      </w:r>
    </w:p>
    <w:p w:rsidR="00090A15" w:rsidRPr="00090A15" w:rsidRDefault="00090A15" w:rsidP="00F03BAE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</w:rPr>
      </w:pPr>
      <w:r w:rsidRPr="00090A15">
        <w:rPr>
          <w:rFonts w:ascii="Adobe Arabic" w:eastAsia="Calibri" w:hAnsi="Adobe Arabic" w:cs="Adobe Arabic"/>
          <w:sz w:val="32"/>
          <w:szCs w:val="32"/>
          <w:rtl/>
        </w:rPr>
        <w:t>خلاصه این نشست به شرح ذیل می باشد:</w:t>
      </w:r>
    </w:p>
    <w:p w:rsidR="00090A15" w:rsidRPr="00090A15" w:rsidRDefault="00090A15" w:rsidP="00015E1E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  <w:r w:rsidRPr="00090A15">
        <w:rPr>
          <w:rFonts w:ascii="Adobe Arabic" w:eastAsia="Calibri" w:hAnsi="Adobe Arabic" w:cs="Adobe Arabic"/>
          <w:sz w:val="32"/>
          <w:szCs w:val="32"/>
          <w:rtl/>
        </w:rPr>
        <w:t>مقام معظم رهبری</w:t>
      </w:r>
      <w:r w:rsidRPr="004437E2">
        <w:rPr>
          <w:rFonts w:ascii="Adobe Arabic" w:eastAsia="Calibri" w:hAnsi="Adobe Arabic" w:cs="Adobe Arabic" w:hint="cs"/>
          <w:sz w:val="32"/>
          <w:szCs w:val="32"/>
          <w:rtl/>
        </w:rPr>
        <w:t>(مدظله)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و امام </w:t>
      </w:r>
      <w:r w:rsidRPr="004437E2">
        <w:rPr>
          <w:rFonts w:ascii="Adobe Arabic" w:eastAsia="Calibri" w:hAnsi="Adobe Arabic" w:cs="Adobe Arabic" w:hint="cs"/>
          <w:sz w:val="32"/>
          <w:szCs w:val="32"/>
          <w:rtl/>
        </w:rPr>
        <w:t>خمینی(ره)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در</w:t>
      </w:r>
      <w:r w:rsidR="00015E1E">
        <w:rPr>
          <w:rFonts w:ascii="Adobe Arabic" w:eastAsia="Calibri" w:hAnsi="Adobe Arabic" w:cs="Adobe Arabic" w:hint="cs"/>
          <w:sz w:val="32"/>
          <w:szCs w:val="32"/>
          <w:rtl/>
        </w:rPr>
        <w:t>مورد اهمیت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و بزرگی عید مبعث فرمودند که: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از </w:t>
      </w:r>
      <w:r w:rsidRPr="004437E2">
        <w:rPr>
          <w:rFonts w:ascii="Adobe Arabic" w:eastAsia="Calibri" w:hAnsi="Adobe Arabic" w:cs="Adobe Arabic" w:hint="cs"/>
          <w:sz w:val="32"/>
          <w:szCs w:val="32"/>
          <w:rtl/>
        </w:rPr>
        <w:t>ا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زل تا ابد عیدی به </w:t>
      </w:r>
      <w:r w:rsidRPr="004437E2">
        <w:rPr>
          <w:rFonts w:ascii="Adobe Arabic" w:eastAsia="Calibri" w:hAnsi="Adobe Arabic" w:cs="Adobe Arabic"/>
          <w:sz w:val="32"/>
          <w:szCs w:val="32"/>
          <w:rtl/>
        </w:rPr>
        <w:t>عظمت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عید مبعث نیست.</w:t>
      </w:r>
    </w:p>
    <w:p w:rsidR="00090A15" w:rsidRPr="00090A15" w:rsidRDefault="00090A15" w:rsidP="0090022E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  <w:r w:rsidRPr="00090A15">
        <w:rPr>
          <w:rFonts w:ascii="Adobe Arabic" w:eastAsia="Calibri" w:hAnsi="Adobe Arabic" w:cs="Adobe Arabic"/>
          <w:sz w:val="32"/>
          <w:szCs w:val="32"/>
          <w:rtl/>
        </w:rPr>
        <w:t>خداوند در این روز دین کامل ا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t>سلام را برای تمام طول تاریخ بشر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فرستادند،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t xml:space="preserve">که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حلالش تا قیامت حلال و حرامش تا قیامت حرام است پیامبرش خاتم النبین باشد و اتمام حجت باشند برای تمام بشر،چرا که در این روز مبارک کتاب مقدس و کاملی که برای تمام جنبه های زندگی بشر،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t>اخلاقی،  دینی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، علمی و دنیوی برنامه جامع و کاملی ارائه کرد،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بر قلب پیامبر گرامی 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vertAlign w:val="superscript"/>
          <w:rtl/>
        </w:rPr>
        <w:t>(ص)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 وارد شده است.</w:t>
      </w:r>
    </w:p>
    <w:p w:rsidR="00090A15" w:rsidRDefault="00090A15" w:rsidP="004437E2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در رابطه با فرزند آوری ضمن جملات انگیزشی،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به محاسن فرزند بیشتر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در خانواده  طبق روایات و احادیث اشاره کردند،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از جمله این روایت از پیامبر اکرم 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vertAlign w:val="superscript"/>
          <w:rtl/>
        </w:rPr>
        <w:t>(ص)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که</w:t>
      </w:r>
      <w:r w:rsidR="004437E2" w:rsidRPr="004437E2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>؛«</w:t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من در قی</w:t>
      </w:r>
      <w:r w:rsidR="0090022E" w:rsidRPr="004437E2">
        <w:rPr>
          <w:rFonts w:ascii="Adobe Arabic" w:eastAsia="Calibri" w:hAnsi="Adobe Arabic" w:cs="Adobe Arabic"/>
          <w:b/>
          <w:bCs/>
          <w:sz w:val="32"/>
          <w:szCs w:val="32"/>
          <w:rtl/>
        </w:rPr>
        <w:t>امت به نسبت تعداد</w:t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 xml:space="preserve"> امتم  بر سایرپیامبران فخر می</w:t>
      </w:r>
      <w:r w:rsidR="0090022E" w:rsidRPr="004437E2">
        <w:rPr>
          <w:rFonts w:ascii="Adobe Arabic" w:eastAsia="Calibri" w:hAnsi="Adobe Arabic" w:cs="Adobe Arabic"/>
          <w:b/>
          <w:bCs/>
          <w:sz w:val="32"/>
          <w:szCs w:val="32"/>
          <w:rtl/>
        </w:rPr>
        <w:softHyphen/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فروشم</w:t>
      </w:r>
      <w:r w:rsidR="004437E2" w:rsidRPr="004437E2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>» یا «</w:t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قرآن وقتی می</w:t>
      </w:r>
      <w:r w:rsidR="00543BCB">
        <w:rPr>
          <w:rFonts w:ascii="Adobe Arabic" w:eastAsia="Calibri" w:hAnsi="Adobe Arabic" w:cs="Adobe Arabic"/>
          <w:b/>
          <w:bCs/>
          <w:sz w:val="32"/>
          <w:szCs w:val="32"/>
          <w:rtl/>
        </w:rPr>
        <w:softHyphen/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خواهد</w:t>
      </w:r>
      <w:r w:rsidR="00543BCB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خوبی شخص را بگوید از فرزند او می</w:t>
      </w:r>
      <w:r w:rsidR="0090022E" w:rsidRPr="004437E2">
        <w:rPr>
          <w:rFonts w:ascii="Adobe Arabic" w:eastAsia="Calibri" w:hAnsi="Adobe Arabic" w:cs="Adobe Arabic"/>
          <w:b/>
          <w:bCs/>
          <w:sz w:val="32"/>
          <w:szCs w:val="32"/>
          <w:rtl/>
        </w:rPr>
        <w:softHyphen/>
      </w:r>
      <w:r w:rsidRPr="00090A15">
        <w:rPr>
          <w:rFonts w:ascii="Adobe Arabic" w:eastAsia="Calibri" w:hAnsi="Adobe Arabic" w:cs="Adobe Arabic"/>
          <w:b/>
          <w:bCs/>
          <w:sz w:val="32"/>
          <w:szCs w:val="32"/>
          <w:rtl/>
        </w:rPr>
        <w:t>گویید مثل نسبت اسماعیل با حضرت ابراهیم فرزندی که مطیع کامل خدا و ولی خدا بود</w:t>
      </w:r>
      <w:r w:rsidR="004437E2" w:rsidRPr="004437E2">
        <w:rPr>
          <w:rFonts w:ascii="Adobe Arabic" w:eastAsia="Calibri" w:hAnsi="Adobe Arabic" w:cs="Adobe Arabic" w:hint="cs"/>
          <w:b/>
          <w:bCs/>
          <w:sz w:val="32"/>
          <w:szCs w:val="32"/>
          <w:rtl/>
        </w:rPr>
        <w:t>»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.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خداوند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 xml:space="preserve"> متعال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="00173C09">
        <w:rPr>
          <w:rFonts w:ascii="Adobe Arabic" w:eastAsia="Calibri" w:hAnsi="Adobe Arabic" w:cs="Adobe Arabic"/>
          <w:sz w:val="32"/>
          <w:szCs w:val="32"/>
          <w:rtl/>
        </w:rPr>
        <w:t>در قرآن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 xml:space="preserve"> کریم</w:t>
      </w:r>
      <w:r w:rsidR="00173C09">
        <w:rPr>
          <w:rFonts w:ascii="Adobe Arabic" w:eastAsia="Calibri" w:hAnsi="Adobe Arabic" w:cs="Adobe Arabic"/>
          <w:sz w:val="32"/>
          <w:szCs w:val="32"/>
          <w:rtl/>
        </w:rPr>
        <w:t xml:space="preserve"> خطاب به پیامبر 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 xml:space="preserve">(ص) </w:t>
      </w:r>
      <w:r w:rsidR="00173C09">
        <w:rPr>
          <w:rFonts w:ascii="Adobe Arabic" w:eastAsia="Calibri" w:hAnsi="Adobe Arabic" w:cs="Adobe Arabic"/>
          <w:sz w:val="32"/>
          <w:szCs w:val="32"/>
          <w:rtl/>
        </w:rPr>
        <w:t>فرمود</w:t>
      </w:r>
      <w:r w:rsidRPr="00090A15">
        <w:rPr>
          <w:rFonts w:ascii="Adobe Arabic" w:eastAsia="Calibri" w:hAnsi="Adobe Arabic" w:cs="Adobe Arabic"/>
          <w:sz w:val="36"/>
          <w:szCs w:val="36"/>
          <w:rtl/>
        </w:rPr>
        <w:t>:</w:t>
      </w:r>
      <w:r w:rsidR="0090022E" w:rsidRPr="004437E2">
        <w:rPr>
          <w:rFonts w:ascii="Adobe Arabic" w:eastAsia="Calibri" w:hAnsi="Adobe Arabic" w:cs="Adobe Arabic" w:hint="cs"/>
          <w:sz w:val="36"/>
          <w:szCs w:val="36"/>
          <w:rtl/>
        </w:rPr>
        <w:t xml:space="preserve"> </w:t>
      </w:r>
      <w:r w:rsidR="004437E2" w:rsidRPr="004437E2">
        <w:rPr>
          <w:rFonts w:ascii="Adobe Arabic" w:eastAsia="Calibri" w:hAnsi="Adobe Arabic" w:cs="Adobe Arabic" w:hint="cs"/>
          <w:sz w:val="36"/>
          <w:szCs w:val="36"/>
          <w:rtl/>
        </w:rPr>
        <w:t>«</w:t>
      </w:r>
      <w:r w:rsidRPr="00090A15">
        <w:rPr>
          <w:rFonts w:ascii="Adobe Arabic" w:eastAsia="Calibri" w:hAnsi="Adobe Arabic" w:cs="Adobe Arabic"/>
          <w:sz w:val="36"/>
          <w:szCs w:val="36"/>
          <w:rtl/>
        </w:rPr>
        <w:t>ان</w:t>
      </w:r>
      <w:r w:rsidR="004437E2" w:rsidRPr="004437E2">
        <w:rPr>
          <w:rFonts w:ascii="Adobe Arabic" w:eastAsia="Calibri" w:hAnsi="Adobe Arabic" w:cs="Adobe Arabic" w:hint="cs"/>
          <w:sz w:val="36"/>
          <w:szCs w:val="36"/>
          <w:rtl/>
        </w:rPr>
        <w:t>ّ</w:t>
      </w:r>
      <w:r w:rsidRPr="00090A15">
        <w:rPr>
          <w:rFonts w:ascii="Adobe Arabic" w:eastAsia="Calibri" w:hAnsi="Adobe Arabic" w:cs="Adobe Arabic"/>
          <w:sz w:val="36"/>
          <w:szCs w:val="36"/>
          <w:rtl/>
        </w:rPr>
        <w:t>ا اعطیناک الکوثر</w:t>
      </w:r>
      <w:r w:rsidR="004437E2" w:rsidRPr="004437E2">
        <w:rPr>
          <w:rFonts w:ascii="Adobe Arabic" w:eastAsia="Calibri" w:hAnsi="Adobe Arabic" w:cs="Adobe Arabic" w:hint="cs"/>
          <w:sz w:val="36"/>
          <w:szCs w:val="36"/>
          <w:rtl/>
        </w:rPr>
        <w:t>»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به شما کوثر عطا کردیم تا در قیامت بر حوض کوثر وارد شوید،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 xml:space="preserve"> درواقع </w:t>
      </w:r>
      <w:r w:rsidR="0090022E" w:rsidRPr="004437E2">
        <w:rPr>
          <w:rFonts w:ascii="Adobe Arabic" w:eastAsia="Calibri" w:hAnsi="Adobe Arabic" w:cs="Adobe Arabic" w:hint="cs"/>
          <w:sz w:val="32"/>
          <w:szCs w:val="32"/>
          <w:rtl/>
        </w:rPr>
        <w:t xml:space="preserve"> 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منظور</w:t>
      </w:r>
      <w:r w:rsidR="00173C09">
        <w:rPr>
          <w:rFonts w:ascii="Adobe Arabic" w:eastAsia="Calibri" w:hAnsi="Adobe Arabic" w:cs="Adobe Arabic" w:hint="cs"/>
          <w:sz w:val="32"/>
          <w:szCs w:val="32"/>
          <w:rtl/>
        </w:rPr>
        <w:t>خداوند</w:t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 فقط اولاد حضرت زه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t>را نیست بلکه تمام کسانی که متصل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softHyphen/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>اند به ایشان در قیامت بر پیامبر وارد می</w:t>
      </w:r>
      <w:r w:rsidR="0090022E" w:rsidRPr="004437E2">
        <w:rPr>
          <w:rFonts w:ascii="Adobe Arabic" w:eastAsia="Calibri" w:hAnsi="Adobe Arabic" w:cs="Adobe Arabic"/>
          <w:sz w:val="32"/>
          <w:szCs w:val="32"/>
          <w:rtl/>
        </w:rPr>
        <w:softHyphen/>
      </w:r>
      <w:r w:rsidRPr="00090A15">
        <w:rPr>
          <w:rFonts w:ascii="Adobe Arabic" w:eastAsia="Calibri" w:hAnsi="Adobe Arabic" w:cs="Adobe Arabic"/>
          <w:sz w:val="32"/>
          <w:szCs w:val="32"/>
          <w:rtl/>
        </w:rPr>
        <w:t xml:space="preserve">شوند. </w:t>
      </w:r>
      <w:bookmarkStart w:id="0" w:name="_GoBack"/>
      <w:bookmarkEnd w:id="0"/>
    </w:p>
    <w:p w:rsidR="00543BCB" w:rsidRDefault="00543BCB" w:rsidP="004437E2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</w:p>
    <w:p w:rsidR="00015E1E" w:rsidRPr="00090A15" w:rsidRDefault="00015E1E" w:rsidP="004437E2">
      <w:pPr>
        <w:spacing w:after="160" w:line="256" w:lineRule="auto"/>
        <w:jc w:val="both"/>
        <w:rPr>
          <w:rFonts w:ascii="Adobe Arabic" w:eastAsia="Calibri" w:hAnsi="Adobe Arabic" w:cs="Adobe Arabic"/>
          <w:sz w:val="32"/>
          <w:szCs w:val="32"/>
          <w:rtl/>
        </w:rPr>
      </w:pPr>
    </w:p>
    <w:p w:rsidR="007A334C" w:rsidRDefault="007A334C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>
      <w:pPr>
        <w:rPr>
          <w:rtl/>
        </w:rPr>
      </w:pPr>
    </w:p>
    <w:p w:rsidR="0086427A" w:rsidRDefault="0086427A"/>
    <w:sectPr w:rsidR="0086427A" w:rsidSect="00A57356">
      <w:pgSz w:w="11906" w:h="16838"/>
      <w:pgMar w:top="1440" w:right="1440" w:bottom="1440" w:left="1440" w:header="708" w:footer="708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9A"/>
    <w:rsid w:val="00015E1E"/>
    <w:rsid w:val="00090A15"/>
    <w:rsid w:val="000F2E06"/>
    <w:rsid w:val="000F5B7B"/>
    <w:rsid w:val="00173C09"/>
    <w:rsid w:val="00290A27"/>
    <w:rsid w:val="00421619"/>
    <w:rsid w:val="004437E2"/>
    <w:rsid w:val="00543BCB"/>
    <w:rsid w:val="006C397A"/>
    <w:rsid w:val="0079629B"/>
    <w:rsid w:val="007A334C"/>
    <w:rsid w:val="0086427A"/>
    <w:rsid w:val="0090022E"/>
    <w:rsid w:val="009429F8"/>
    <w:rsid w:val="009F39B7"/>
    <w:rsid w:val="00A57356"/>
    <w:rsid w:val="00B25071"/>
    <w:rsid w:val="00E91046"/>
    <w:rsid w:val="00F03BAE"/>
    <w:rsid w:val="00F15E9A"/>
    <w:rsid w:val="00F778E0"/>
    <w:rsid w:val="00FF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70CDE1"/>
  <w15:chartTrackingRefBased/>
  <w15:docId w15:val="{AA1A97E9-2672-46EB-BE14-F25C9662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25</cp:revision>
  <dcterms:created xsi:type="dcterms:W3CDTF">2023-02-22T05:48:00Z</dcterms:created>
  <dcterms:modified xsi:type="dcterms:W3CDTF">2023-02-25T04:36:00Z</dcterms:modified>
</cp:coreProperties>
</file>