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2200" w:rsidRPr="00352200" w:rsidRDefault="00352200" w:rsidP="00B529BE">
      <w:pPr>
        <w:spacing w:after="0"/>
        <w:jc w:val="both"/>
        <w:rPr>
          <w:rFonts w:cs="B Titr" w:hint="cs"/>
          <w:b/>
          <w:bCs/>
          <w:sz w:val="24"/>
          <w:szCs w:val="24"/>
          <w:rtl/>
        </w:rPr>
      </w:pPr>
      <w:r w:rsidRPr="00352200">
        <w:rPr>
          <w:rFonts w:cs="B Titr" w:hint="cs"/>
          <w:b/>
          <w:bCs/>
          <w:sz w:val="24"/>
          <w:szCs w:val="24"/>
          <w:rtl/>
        </w:rPr>
        <w:t xml:space="preserve">تاثیرنظریه ولایت فقیه برتمدن سازی اسلامی </w:t>
      </w:r>
    </w:p>
    <w:p w:rsidR="00352200" w:rsidRPr="00352200" w:rsidRDefault="00352200" w:rsidP="00B529BE">
      <w:pPr>
        <w:spacing w:after="0"/>
        <w:jc w:val="both"/>
        <w:rPr>
          <w:rFonts w:cs="B Titr" w:hint="cs"/>
          <w:b/>
          <w:bCs/>
          <w:sz w:val="24"/>
          <w:szCs w:val="24"/>
          <w:rtl/>
        </w:rPr>
      </w:pPr>
      <w:r w:rsidRPr="00352200">
        <w:rPr>
          <w:rFonts w:cs="B Titr" w:hint="cs"/>
          <w:b/>
          <w:bCs/>
          <w:sz w:val="24"/>
          <w:szCs w:val="24"/>
          <w:rtl/>
        </w:rPr>
        <w:t>استاد مدعو: حجت الاسلام والمسلمین آقای تابش</w:t>
      </w:r>
    </w:p>
    <w:p w:rsidR="00A0632B" w:rsidRPr="00352200" w:rsidRDefault="00A0632B" w:rsidP="00B529BE">
      <w:pPr>
        <w:spacing w:after="0"/>
        <w:jc w:val="both"/>
        <w:rPr>
          <w:rFonts w:cs="B Badr"/>
          <w:b/>
          <w:bCs/>
          <w:sz w:val="28"/>
          <w:szCs w:val="28"/>
          <w:rtl/>
        </w:rPr>
      </w:pPr>
      <w:r w:rsidRPr="00352200">
        <w:rPr>
          <w:rFonts w:cs="B Badr" w:hint="cs"/>
          <w:b/>
          <w:bCs/>
          <w:sz w:val="28"/>
          <w:szCs w:val="28"/>
          <w:rtl/>
        </w:rPr>
        <w:t xml:space="preserve">معاونت پژوهش مدرسه علمیه حضرت خدیجه(س) بندرماهشهر با همکاری مدرسه علمیه امام خمینی(ره) بندرامام </w:t>
      </w:r>
      <w:r w:rsidR="00B529BE" w:rsidRPr="00352200">
        <w:rPr>
          <w:rFonts w:cs="B Badr" w:hint="cs"/>
          <w:b/>
          <w:bCs/>
          <w:sz w:val="28"/>
          <w:szCs w:val="28"/>
          <w:rtl/>
        </w:rPr>
        <w:t xml:space="preserve">روز چهارشنبه در تاریخ 19 بهمن ماه 1401 ، </w:t>
      </w:r>
      <w:r w:rsidRPr="00352200">
        <w:rPr>
          <w:rFonts w:cs="B Badr" w:hint="cs"/>
          <w:b/>
          <w:bCs/>
          <w:sz w:val="28"/>
          <w:szCs w:val="28"/>
          <w:rtl/>
        </w:rPr>
        <w:t>اقدام به برگزاری نشست علمی با موضوع «نقد نظریه ولایت فقیه بر تمدن سازی اسلامی» با حضور حجت الاسلام و المسلمین آقای محمد تابش (</w:t>
      </w:r>
      <w:r w:rsidRPr="00352200">
        <w:rPr>
          <w:rFonts w:cs="B Badr" w:hint="cs"/>
          <w:b/>
          <w:bCs/>
          <w:rtl/>
        </w:rPr>
        <w:t>مؤسس و استاد مدارس علمیه خواهران و برادران بندرامام خمینی(ره)</w:t>
      </w:r>
      <w:r w:rsidRPr="00352200">
        <w:rPr>
          <w:rFonts w:cs="B Badr" w:hint="cs"/>
          <w:b/>
          <w:bCs/>
          <w:sz w:val="28"/>
          <w:szCs w:val="28"/>
          <w:rtl/>
        </w:rPr>
        <w:t>) در مدرسه علمیه امام خمینی(ره) بندرامام، نمود.</w:t>
      </w:r>
    </w:p>
    <w:p w:rsidR="00A0632B" w:rsidRPr="00352200" w:rsidRDefault="00A0632B" w:rsidP="00B529BE">
      <w:pPr>
        <w:spacing w:after="0"/>
        <w:jc w:val="both"/>
        <w:rPr>
          <w:rFonts w:cs="B Badr"/>
          <w:sz w:val="28"/>
          <w:szCs w:val="28"/>
          <w:rtl/>
        </w:rPr>
      </w:pPr>
      <w:r w:rsidRPr="00352200">
        <w:rPr>
          <w:rFonts w:cs="B Badr" w:hint="cs"/>
          <w:sz w:val="28"/>
          <w:szCs w:val="28"/>
          <w:rtl/>
        </w:rPr>
        <w:t>حجت الاسلام و المسلمین آقای تابش با توجه به اهمیت موضوع نشست بیان کرد: ولایت فقیه نقش بسیار مهمی بر تمدن سازی اسلامی دارد و پرداختن به این مسئله نیاز</w:t>
      </w:r>
      <w:r w:rsidR="00B529BE" w:rsidRPr="00352200">
        <w:rPr>
          <w:rFonts w:cs="B Badr" w:hint="cs"/>
          <w:sz w:val="28"/>
          <w:szCs w:val="28"/>
          <w:rtl/>
        </w:rPr>
        <w:t>مند</w:t>
      </w:r>
      <w:r w:rsidRPr="00352200">
        <w:rPr>
          <w:rFonts w:cs="B Badr" w:hint="cs"/>
          <w:sz w:val="28"/>
          <w:szCs w:val="28"/>
          <w:rtl/>
        </w:rPr>
        <w:t xml:space="preserve"> بیان مقدماتی است. تمدن سازی امری نیست که اختصاص به اسلام داشته باشد بلکه همه ادیان آسمانی به نوعی تمدن ساز بودند و این مسئل</w:t>
      </w:r>
      <w:r w:rsidR="00B529BE" w:rsidRPr="00352200">
        <w:rPr>
          <w:rFonts w:cs="B Badr" w:hint="cs"/>
          <w:sz w:val="28"/>
          <w:szCs w:val="28"/>
          <w:rtl/>
        </w:rPr>
        <w:t>ه را یک مسئله جهان شمول بشری می</w:t>
      </w:r>
      <w:r w:rsidR="00B529BE" w:rsidRPr="00352200">
        <w:rPr>
          <w:rFonts w:cs="B Badr"/>
          <w:sz w:val="28"/>
          <w:szCs w:val="28"/>
          <w:rtl/>
        </w:rPr>
        <w:softHyphen/>
      </w:r>
      <w:r w:rsidRPr="00352200">
        <w:rPr>
          <w:rFonts w:cs="B Badr" w:hint="cs"/>
          <w:sz w:val="28"/>
          <w:szCs w:val="28"/>
          <w:rtl/>
        </w:rPr>
        <w:t>دانستند و به همین دلیل در طول تاریخ</w:t>
      </w:r>
      <w:r w:rsidR="00B529BE" w:rsidRPr="00352200">
        <w:rPr>
          <w:rFonts w:cs="B Badr" w:hint="cs"/>
          <w:sz w:val="28"/>
          <w:szCs w:val="28"/>
          <w:rtl/>
        </w:rPr>
        <w:t>،</w:t>
      </w:r>
      <w:r w:rsidRPr="00352200">
        <w:rPr>
          <w:rFonts w:cs="B Badr" w:hint="cs"/>
          <w:sz w:val="28"/>
          <w:szCs w:val="28"/>
          <w:rtl/>
        </w:rPr>
        <w:t xml:space="preserve"> انبیاء به خاطر تعالیم آسمانی مانند توحید، مبارزه با شرک، عدالت خواهی، مردم داری و تشویق روابط انسانی و مسالمت آمیز، اخلاق و</w:t>
      </w:r>
      <w:r w:rsidR="00B529BE" w:rsidRPr="00352200">
        <w:rPr>
          <w:rFonts w:cs="B Badr" w:hint="cs"/>
          <w:sz w:val="28"/>
          <w:szCs w:val="28"/>
          <w:rtl/>
        </w:rPr>
        <w:t>...</w:t>
      </w:r>
      <w:r w:rsidRPr="00352200">
        <w:rPr>
          <w:rFonts w:cs="B Badr" w:hint="cs"/>
          <w:sz w:val="28"/>
          <w:szCs w:val="28"/>
          <w:rtl/>
        </w:rPr>
        <w:t xml:space="preserve"> در ساختن یک زندگی پ</w:t>
      </w:r>
      <w:r w:rsidR="00737273" w:rsidRPr="00352200">
        <w:rPr>
          <w:rFonts w:cs="B Badr" w:hint="cs"/>
          <w:sz w:val="28"/>
          <w:szCs w:val="28"/>
          <w:rtl/>
        </w:rPr>
        <w:t>یشرفته همه جانبه تکاملی</w:t>
      </w:r>
      <w:r w:rsidRPr="00352200">
        <w:rPr>
          <w:rFonts w:cs="B Badr" w:hint="cs"/>
          <w:sz w:val="28"/>
          <w:szCs w:val="28"/>
          <w:rtl/>
        </w:rPr>
        <w:t xml:space="preserve"> برای انسان </w:t>
      </w:r>
      <w:r w:rsidR="00737273" w:rsidRPr="00352200">
        <w:rPr>
          <w:rFonts w:cs="B Badr" w:hint="cs"/>
          <w:sz w:val="28"/>
          <w:szCs w:val="28"/>
          <w:rtl/>
        </w:rPr>
        <w:t>ن</w:t>
      </w:r>
      <w:r w:rsidRPr="00352200">
        <w:rPr>
          <w:rFonts w:cs="B Badr" w:hint="cs"/>
          <w:sz w:val="28"/>
          <w:szCs w:val="28"/>
          <w:rtl/>
        </w:rPr>
        <w:t>قش مهمی را ایفا ک</w:t>
      </w:r>
      <w:r w:rsidR="00737273" w:rsidRPr="00352200">
        <w:rPr>
          <w:rFonts w:cs="B Badr" w:hint="cs"/>
          <w:sz w:val="28"/>
          <w:szCs w:val="28"/>
          <w:rtl/>
        </w:rPr>
        <w:t>ردن</w:t>
      </w:r>
      <w:r w:rsidRPr="00352200">
        <w:rPr>
          <w:rFonts w:cs="B Badr" w:hint="cs"/>
          <w:sz w:val="28"/>
          <w:szCs w:val="28"/>
          <w:rtl/>
        </w:rPr>
        <w:t>د. پیامبر</w:t>
      </w:r>
      <w:r w:rsidR="00B529BE" w:rsidRPr="00352200">
        <w:rPr>
          <w:rFonts w:cs="B Badr" w:hint="cs"/>
          <w:sz w:val="28"/>
          <w:szCs w:val="28"/>
          <w:rtl/>
        </w:rPr>
        <w:t>اکرم</w:t>
      </w:r>
      <w:r w:rsidRPr="00352200">
        <w:rPr>
          <w:rFonts w:cs="B Badr" w:hint="cs"/>
          <w:sz w:val="28"/>
          <w:szCs w:val="28"/>
          <w:rtl/>
        </w:rPr>
        <w:t>(ص)</w:t>
      </w:r>
      <w:r w:rsidR="00B529BE" w:rsidRPr="00352200">
        <w:rPr>
          <w:rFonts w:cs="B Badr" w:hint="cs"/>
          <w:sz w:val="28"/>
          <w:szCs w:val="28"/>
          <w:rtl/>
        </w:rPr>
        <w:t xml:space="preserve"> براساس همین تعالیم دینی توانسته است</w:t>
      </w:r>
      <w:r w:rsidRPr="00352200">
        <w:rPr>
          <w:rFonts w:cs="B Badr" w:hint="cs"/>
          <w:sz w:val="28"/>
          <w:szCs w:val="28"/>
          <w:rtl/>
        </w:rPr>
        <w:t xml:space="preserve"> بزرگترین تمدن همه جانبه و جامع دینی، علمی و تکاملی با ابعاد فرهنگی، اجتماعی</w:t>
      </w:r>
      <w:r w:rsidR="00C82314" w:rsidRPr="00352200">
        <w:rPr>
          <w:rFonts w:cs="B Badr" w:hint="cs"/>
          <w:sz w:val="28"/>
          <w:szCs w:val="28"/>
          <w:rtl/>
        </w:rPr>
        <w:t xml:space="preserve"> و اقتصادی و غیره </w:t>
      </w:r>
      <w:r w:rsidR="00B529BE" w:rsidRPr="00352200">
        <w:rPr>
          <w:rFonts w:cs="B Badr" w:hint="cs"/>
          <w:sz w:val="28"/>
          <w:szCs w:val="28"/>
          <w:rtl/>
        </w:rPr>
        <w:t xml:space="preserve">را </w:t>
      </w:r>
      <w:r w:rsidR="00C82314" w:rsidRPr="00352200">
        <w:rPr>
          <w:rFonts w:cs="B Badr" w:hint="cs"/>
          <w:sz w:val="28"/>
          <w:szCs w:val="28"/>
          <w:rtl/>
        </w:rPr>
        <w:t>ایجاد کند. یعنی مبنای تحقق تمدن اسلامی که پیامبر بنیانگذار آن بوده و توان</w:t>
      </w:r>
      <w:r w:rsidR="00B529BE" w:rsidRPr="00352200">
        <w:rPr>
          <w:rFonts w:cs="B Badr" w:hint="cs"/>
          <w:sz w:val="28"/>
          <w:szCs w:val="28"/>
          <w:rtl/>
        </w:rPr>
        <w:t>سته در یک جغرافیای بسیار گسترده</w:t>
      </w:r>
      <w:r w:rsidR="00B529BE" w:rsidRPr="00352200">
        <w:rPr>
          <w:rFonts w:cs="B Badr"/>
          <w:sz w:val="28"/>
          <w:szCs w:val="28"/>
          <w:rtl/>
        </w:rPr>
        <w:softHyphen/>
      </w:r>
      <w:r w:rsidR="00C82314" w:rsidRPr="00352200">
        <w:rPr>
          <w:rFonts w:cs="B Badr" w:hint="cs"/>
          <w:sz w:val="28"/>
          <w:szCs w:val="28"/>
          <w:rtl/>
        </w:rPr>
        <w:t>ای در دنیا به وجود بیاورد و حاکمیت داشته باشد براساس این تعالیم دینی است. بنابراین اگر یک</w:t>
      </w:r>
      <w:r w:rsidR="00737273" w:rsidRPr="00352200">
        <w:rPr>
          <w:rFonts w:cs="B Badr" w:hint="cs"/>
          <w:sz w:val="28"/>
          <w:szCs w:val="28"/>
          <w:rtl/>
        </w:rPr>
        <w:t>ی</w:t>
      </w:r>
      <w:r w:rsidR="00C82314" w:rsidRPr="00352200">
        <w:rPr>
          <w:rFonts w:cs="B Badr" w:hint="cs"/>
          <w:sz w:val="28"/>
          <w:szCs w:val="28"/>
          <w:rtl/>
        </w:rPr>
        <w:t xml:space="preserve"> از این دو عنصر منتفی </w:t>
      </w:r>
      <w:r w:rsidR="00B529BE" w:rsidRPr="00352200">
        <w:rPr>
          <w:rFonts w:cs="B Badr" w:hint="cs"/>
          <w:sz w:val="28"/>
          <w:szCs w:val="28"/>
          <w:rtl/>
        </w:rPr>
        <w:t>می شد،</w:t>
      </w:r>
      <w:r w:rsidR="00C82314" w:rsidRPr="00352200">
        <w:rPr>
          <w:rFonts w:cs="B Badr" w:hint="cs"/>
          <w:sz w:val="28"/>
          <w:szCs w:val="28"/>
          <w:rtl/>
        </w:rPr>
        <w:t xml:space="preserve"> قطعا ما چیزی به عنوان تمدن اسلامی نداشتیم. از طرفی شرک، ظلم، تعارض، اختلاف، آدم کشی، فساد و امثال اینها بر مبنای تمدن نیست چراکه همه اینها تمدن سوز هستند نه تمدن ساز.</w:t>
      </w:r>
    </w:p>
    <w:p w:rsidR="00A0632B" w:rsidRPr="00352200" w:rsidRDefault="00A0632B" w:rsidP="00B529BE">
      <w:pPr>
        <w:spacing w:after="0"/>
        <w:jc w:val="both"/>
        <w:rPr>
          <w:rFonts w:cs="B Badr"/>
          <w:sz w:val="28"/>
          <w:szCs w:val="28"/>
          <w:rtl/>
        </w:rPr>
      </w:pPr>
      <w:r w:rsidRPr="00352200">
        <w:rPr>
          <w:rFonts w:cs="B Badr" w:hint="cs"/>
          <w:sz w:val="28"/>
          <w:szCs w:val="28"/>
          <w:rtl/>
        </w:rPr>
        <w:t xml:space="preserve">ایشان در ادامه افزود: </w:t>
      </w:r>
      <w:r w:rsidR="00C82314" w:rsidRPr="00352200">
        <w:rPr>
          <w:rFonts w:cs="B Badr" w:hint="cs"/>
          <w:sz w:val="28"/>
          <w:szCs w:val="28"/>
          <w:rtl/>
        </w:rPr>
        <w:t>قرآن کریم در آیات متعددی به تمدن های بشری که در اثر انحراف از مسیر الهی رو به انحطاط رفته اند اشاره کرده است</w:t>
      </w:r>
      <w:r w:rsidR="00B529BE" w:rsidRPr="00352200">
        <w:rPr>
          <w:rFonts w:cs="B Badr" w:hint="cs"/>
          <w:sz w:val="28"/>
          <w:szCs w:val="28"/>
          <w:rtl/>
        </w:rPr>
        <w:t xml:space="preserve">. </w:t>
      </w:r>
      <w:r w:rsidR="00C82314" w:rsidRPr="00352200">
        <w:rPr>
          <w:rFonts w:cs="B Badr" w:hint="cs"/>
          <w:sz w:val="28"/>
          <w:szCs w:val="28"/>
          <w:rtl/>
        </w:rPr>
        <w:t xml:space="preserve"> هرچند برخی از آنها نابود شدند و ارتقاء و تکامل پیدا نکرده اند. اگر در راس این تعالیم، مبیّن و مجری این تعالیم راهبر تبیین و اجرای تعالیم دینی پیغمبر نبود حتما باز هم چنین تمدن با</w:t>
      </w:r>
      <w:r w:rsidR="00B529BE" w:rsidRPr="00352200">
        <w:rPr>
          <w:rFonts w:cs="B Badr" w:hint="cs"/>
          <w:sz w:val="28"/>
          <w:szCs w:val="28"/>
          <w:rtl/>
        </w:rPr>
        <w:t xml:space="preserve"> </w:t>
      </w:r>
      <w:r w:rsidR="00C82314" w:rsidRPr="00352200">
        <w:rPr>
          <w:rFonts w:cs="B Badr" w:hint="cs"/>
          <w:sz w:val="28"/>
          <w:szCs w:val="28"/>
          <w:rtl/>
        </w:rPr>
        <w:t>عظمتی در تاریخ ب</w:t>
      </w:r>
      <w:r w:rsidR="00B529BE" w:rsidRPr="00352200">
        <w:rPr>
          <w:rFonts w:cs="B Badr" w:hint="cs"/>
          <w:sz w:val="28"/>
          <w:szCs w:val="28"/>
          <w:rtl/>
        </w:rPr>
        <w:t>شریت به نام تمدن اسلامی شکل نمی</w:t>
      </w:r>
      <w:r w:rsidR="00B529BE" w:rsidRPr="00352200">
        <w:rPr>
          <w:rFonts w:cs="B Badr"/>
          <w:sz w:val="28"/>
          <w:szCs w:val="28"/>
          <w:rtl/>
        </w:rPr>
        <w:softHyphen/>
      </w:r>
      <w:r w:rsidR="00C82314" w:rsidRPr="00352200">
        <w:rPr>
          <w:rFonts w:cs="B Badr" w:hint="cs"/>
          <w:sz w:val="28"/>
          <w:szCs w:val="28"/>
          <w:rtl/>
        </w:rPr>
        <w:t>گرفت</w:t>
      </w:r>
      <w:r w:rsidR="00B529BE" w:rsidRPr="00352200">
        <w:rPr>
          <w:rFonts w:cs="B Badr" w:hint="cs"/>
          <w:sz w:val="28"/>
          <w:szCs w:val="28"/>
          <w:rtl/>
        </w:rPr>
        <w:t>.</w:t>
      </w:r>
      <w:r w:rsidR="00C82314" w:rsidRPr="00352200">
        <w:rPr>
          <w:rFonts w:cs="B Badr" w:hint="cs"/>
          <w:sz w:val="28"/>
          <w:szCs w:val="28"/>
          <w:rtl/>
        </w:rPr>
        <w:t xml:space="preserve"> </w:t>
      </w:r>
      <w:r w:rsidR="00737273" w:rsidRPr="00352200">
        <w:rPr>
          <w:rFonts w:cs="B Badr" w:hint="cs"/>
          <w:sz w:val="28"/>
          <w:szCs w:val="28"/>
          <w:rtl/>
        </w:rPr>
        <w:t>پس</w:t>
      </w:r>
      <w:r w:rsidR="00C82314" w:rsidRPr="00352200">
        <w:rPr>
          <w:rFonts w:cs="B Badr" w:hint="cs"/>
          <w:sz w:val="28"/>
          <w:szCs w:val="28"/>
          <w:rtl/>
        </w:rPr>
        <w:t xml:space="preserve"> اساس احیای تمدن اسلامی بستگی دارد به بازگشت به </w:t>
      </w:r>
      <w:r w:rsidR="00B529BE" w:rsidRPr="00352200">
        <w:rPr>
          <w:rFonts w:cs="B Badr" w:hint="cs"/>
          <w:sz w:val="28"/>
          <w:szCs w:val="28"/>
          <w:rtl/>
        </w:rPr>
        <w:t xml:space="preserve"> </w:t>
      </w:r>
      <w:r w:rsidR="00C82314" w:rsidRPr="00352200">
        <w:rPr>
          <w:rFonts w:cs="B Badr" w:hint="cs"/>
          <w:sz w:val="28"/>
          <w:szCs w:val="28"/>
          <w:rtl/>
        </w:rPr>
        <w:t xml:space="preserve">دین. </w:t>
      </w:r>
      <w:r w:rsidR="00737273" w:rsidRPr="00352200">
        <w:rPr>
          <w:rFonts w:cs="B Badr" w:hint="cs"/>
          <w:sz w:val="28"/>
          <w:szCs w:val="28"/>
          <w:rtl/>
        </w:rPr>
        <w:t xml:space="preserve">البته تا حدودی </w:t>
      </w:r>
      <w:r w:rsidR="00C82314" w:rsidRPr="00352200">
        <w:rPr>
          <w:rFonts w:cs="B Badr" w:hint="cs"/>
          <w:sz w:val="28"/>
          <w:szCs w:val="28"/>
          <w:rtl/>
        </w:rPr>
        <w:t>افرادی درصدد ساماندهی جامعه اسلامی بودند و با استعمار و استبداد مبارزه کردند و انسانها را از بردگی و فساد نجات د</w:t>
      </w:r>
      <w:r w:rsidR="00B529BE" w:rsidRPr="00352200">
        <w:rPr>
          <w:rFonts w:cs="B Badr" w:hint="cs"/>
          <w:sz w:val="28"/>
          <w:szCs w:val="28"/>
          <w:rtl/>
        </w:rPr>
        <w:t>ادند</w:t>
      </w:r>
      <w:r w:rsidR="00C82314" w:rsidRPr="00352200">
        <w:rPr>
          <w:rFonts w:cs="B Badr" w:hint="cs"/>
          <w:sz w:val="28"/>
          <w:szCs w:val="28"/>
          <w:rtl/>
        </w:rPr>
        <w:t xml:space="preserve"> </w:t>
      </w:r>
      <w:r w:rsidR="00737273" w:rsidRPr="00352200">
        <w:rPr>
          <w:rFonts w:cs="B Badr" w:hint="cs"/>
          <w:sz w:val="28"/>
          <w:szCs w:val="28"/>
          <w:rtl/>
        </w:rPr>
        <w:t xml:space="preserve">و </w:t>
      </w:r>
      <w:r w:rsidR="00C82314" w:rsidRPr="00352200">
        <w:rPr>
          <w:rFonts w:cs="B Badr" w:hint="cs"/>
          <w:sz w:val="28"/>
          <w:szCs w:val="28"/>
          <w:rtl/>
        </w:rPr>
        <w:t xml:space="preserve">این یک شعار بازگشت به دین است </w:t>
      </w:r>
      <w:r w:rsidR="00737273" w:rsidRPr="00352200">
        <w:rPr>
          <w:rFonts w:cs="B Badr" w:hint="cs"/>
          <w:sz w:val="28"/>
          <w:szCs w:val="28"/>
          <w:rtl/>
        </w:rPr>
        <w:t>به طوریکه</w:t>
      </w:r>
      <w:r w:rsidR="00B529BE" w:rsidRPr="00352200">
        <w:rPr>
          <w:rFonts w:cs="B Badr" w:hint="cs"/>
          <w:sz w:val="28"/>
          <w:szCs w:val="28"/>
          <w:rtl/>
        </w:rPr>
        <w:t xml:space="preserve"> مردم را به سوی آن دعوت می</w:t>
      </w:r>
      <w:r w:rsidR="00B529BE" w:rsidRPr="00352200">
        <w:rPr>
          <w:rFonts w:cs="B Badr"/>
          <w:sz w:val="28"/>
          <w:szCs w:val="28"/>
          <w:rtl/>
        </w:rPr>
        <w:softHyphen/>
      </w:r>
      <w:r w:rsidR="00C82314" w:rsidRPr="00352200">
        <w:rPr>
          <w:rFonts w:cs="B Badr" w:hint="cs"/>
          <w:sz w:val="28"/>
          <w:szCs w:val="28"/>
          <w:rtl/>
        </w:rPr>
        <w:t xml:space="preserve">کردند. </w:t>
      </w:r>
      <w:r w:rsidR="00511E7C" w:rsidRPr="00352200">
        <w:rPr>
          <w:rFonts w:cs="B Badr" w:hint="cs"/>
          <w:sz w:val="28"/>
          <w:szCs w:val="28"/>
          <w:rtl/>
        </w:rPr>
        <w:t>در واقع بازگشت به قرآن بازگشت به</w:t>
      </w:r>
      <w:r w:rsidR="00B529BE" w:rsidRPr="00352200">
        <w:rPr>
          <w:rFonts w:cs="B Badr" w:hint="cs"/>
          <w:sz w:val="28"/>
          <w:szCs w:val="28"/>
          <w:rtl/>
        </w:rPr>
        <w:t xml:space="preserve"> همه</w:t>
      </w:r>
      <w:r w:rsidR="00511E7C" w:rsidRPr="00352200">
        <w:rPr>
          <w:rFonts w:cs="B Badr" w:hint="cs"/>
          <w:sz w:val="28"/>
          <w:szCs w:val="28"/>
          <w:rtl/>
        </w:rPr>
        <w:t xml:space="preserve"> ارزشهاست، بازگشت به زندگی مسالمت آمیز انسانی، بازگشت به </w:t>
      </w:r>
      <w:r w:rsidR="00511E7C" w:rsidRPr="00352200">
        <w:rPr>
          <w:rFonts w:cs="B Badr" w:hint="cs"/>
          <w:sz w:val="28"/>
          <w:szCs w:val="28"/>
          <w:rtl/>
        </w:rPr>
        <w:lastRenderedPageBreak/>
        <w:t>حفظ حقوق انسانهاست. بنابراین اگر ما داعیه دار تمدن اسلامی باشیم قطعا شرط اولش بازگشت به اسلام ناب و ارزشهای حقیقی</w:t>
      </w:r>
      <w:r w:rsidR="00B529BE" w:rsidRPr="00352200">
        <w:rPr>
          <w:rFonts w:cs="B Badr" w:hint="cs"/>
          <w:sz w:val="28"/>
          <w:szCs w:val="28"/>
          <w:rtl/>
        </w:rPr>
        <w:t xml:space="preserve"> اسلامی است که منبع اصلی این ارزشها</w:t>
      </w:r>
      <w:r w:rsidR="00511E7C" w:rsidRPr="00352200">
        <w:rPr>
          <w:rFonts w:cs="B Badr" w:hint="cs"/>
          <w:sz w:val="28"/>
          <w:szCs w:val="28"/>
          <w:rtl/>
        </w:rPr>
        <w:t xml:space="preserve"> قرآن کریم است و بعد از آن سنت پیا</w:t>
      </w:r>
      <w:r w:rsidR="00064762" w:rsidRPr="00352200">
        <w:rPr>
          <w:rFonts w:cs="B Badr" w:hint="cs"/>
          <w:sz w:val="28"/>
          <w:szCs w:val="28"/>
          <w:rtl/>
        </w:rPr>
        <w:t xml:space="preserve">مبر و اهل بیت(علیهم السلام) </w:t>
      </w:r>
      <w:r w:rsidR="00511E7C" w:rsidRPr="00352200">
        <w:rPr>
          <w:rFonts w:cs="B Badr" w:hint="cs"/>
          <w:sz w:val="28"/>
          <w:szCs w:val="28"/>
          <w:rtl/>
        </w:rPr>
        <w:t>و این نقطه بسیار مهمی است.</w:t>
      </w:r>
    </w:p>
    <w:p w:rsidR="00A0632B" w:rsidRPr="00352200" w:rsidRDefault="00A0632B" w:rsidP="00815833">
      <w:pPr>
        <w:spacing w:after="0"/>
        <w:jc w:val="both"/>
        <w:rPr>
          <w:rFonts w:cs="B Badr"/>
          <w:sz w:val="28"/>
          <w:szCs w:val="28"/>
          <w:rtl/>
        </w:rPr>
      </w:pPr>
      <w:r w:rsidRPr="00352200">
        <w:rPr>
          <w:rFonts w:cs="B Badr" w:hint="cs"/>
          <w:sz w:val="28"/>
          <w:szCs w:val="28"/>
          <w:rtl/>
        </w:rPr>
        <w:t xml:space="preserve">حجت الاسلام و المسلمین آقای تابش </w:t>
      </w:r>
      <w:r w:rsidR="00511E7C" w:rsidRPr="00352200">
        <w:rPr>
          <w:rFonts w:cs="B Badr" w:hint="cs"/>
          <w:sz w:val="28"/>
          <w:szCs w:val="28"/>
          <w:rtl/>
        </w:rPr>
        <w:t>در ادامه به عدم امکان تحقق و پیاده کردن ارزشهای اسلامی و شکوفا کردن و پیش بردن آنها در جامعه اسلامی منهای داشتن حکومت دینی اشاره کرد</w:t>
      </w:r>
      <w:r w:rsidRPr="00352200">
        <w:rPr>
          <w:rFonts w:cs="B Badr" w:hint="cs"/>
          <w:sz w:val="28"/>
          <w:szCs w:val="28"/>
          <w:rtl/>
        </w:rPr>
        <w:t xml:space="preserve"> و بیان </w:t>
      </w:r>
      <w:r w:rsidR="00064762" w:rsidRPr="00352200">
        <w:rPr>
          <w:rFonts w:cs="B Badr" w:hint="cs"/>
          <w:sz w:val="28"/>
          <w:szCs w:val="28"/>
          <w:rtl/>
        </w:rPr>
        <w:t>نمود</w:t>
      </w:r>
      <w:r w:rsidRPr="00352200">
        <w:rPr>
          <w:rFonts w:cs="B Badr" w:hint="cs"/>
          <w:sz w:val="28"/>
          <w:szCs w:val="28"/>
          <w:rtl/>
        </w:rPr>
        <w:t xml:space="preserve">: </w:t>
      </w:r>
      <w:r w:rsidR="00511E7C" w:rsidRPr="00352200">
        <w:rPr>
          <w:rFonts w:cs="B Badr" w:hint="cs"/>
          <w:sz w:val="28"/>
          <w:szCs w:val="28"/>
          <w:rtl/>
        </w:rPr>
        <w:t>حقیقت فلسفه اصلی حکومت دینی تحقق اسلام</w:t>
      </w:r>
      <w:r w:rsidR="00737273" w:rsidRPr="00352200">
        <w:rPr>
          <w:rFonts w:cs="B Badr" w:hint="cs"/>
          <w:sz w:val="28"/>
          <w:szCs w:val="28"/>
          <w:rtl/>
        </w:rPr>
        <w:t>،</w:t>
      </w:r>
      <w:r w:rsidR="00511E7C" w:rsidRPr="00352200">
        <w:rPr>
          <w:rFonts w:cs="B Badr" w:hint="cs"/>
          <w:sz w:val="28"/>
          <w:szCs w:val="28"/>
          <w:rtl/>
        </w:rPr>
        <w:t xml:space="preserve"> معارف اسلامی، احکام اسلامی</w:t>
      </w:r>
      <w:r w:rsidR="002D71BA" w:rsidRPr="00352200">
        <w:rPr>
          <w:rFonts w:cs="B Badr" w:hint="cs"/>
          <w:sz w:val="28"/>
          <w:szCs w:val="28"/>
          <w:rtl/>
        </w:rPr>
        <w:t>، ارزشهای اسلامی در همه ابعاد جامعه بشری آن هم جهانی است. در واقع بدون داشتن نظام اسلامی مقتدر، پیشرو و متعهد به اسلام، دارای مبانی دینی، اهداف دینی و غیره امکان ندارد تمدن اسلامی به وجود بیاید؛ به همین دلیل یکی</w:t>
      </w:r>
      <w:r w:rsidR="00737273" w:rsidRPr="00352200">
        <w:rPr>
          <w:rFonts w:cs="B Badr" w:hint="cs"/>
          <w:sz w:val="28"/>
          <w:szCs w:val="28"/>
          <w:rtl/>
        </w:rPr>
        <w:t xml:space="preserve"> از</w:t>
      </w:r>
      <w:r w:rsidR="002D71BA" w:rsidRPr="00352200">
        <w:rPr>
          <w:rFonts w:cs="B Badr" w:hint="cs"/>
          <w:sz w:val="28"/>
          <w:szCs w:val="28"/>
          <w:rtl/>
        </w:rPr>
        <w:t xml:space="preserve"> رمزهای اصلی سقوط تمدن اسلامی</w:t>
      </w:r>
      <w:r w:rsidR="00737273" w:rsidRPr="00352200">
        <w:rPr>
          <w:rFonts w:cs="B Badr" w:hint="cs"/>
          <w:sz w:val="28"/>
          <w:szCs w:val="28"/>
          <w:rtl/>
        </w:rPr>
        <w:t>،</w:t>
      </w:r>
      <w:r w:rsidR="002D71BA" w:rsidRPr="00352200">
        <w:rPr>
          <w:rFonts w:cs="B Badr" w:hint="cs"/>
          <w:sz w:val="28"/>
          <w:szCs w:val="28"/>
          <w:rtl/>
        </w:rPr>
        <w:t xml:space="preserve"> انحراف حکومتها بوده است. در واقع حکومت دینی </w:t>
      </w:r>
      <w:r w:rsidR="00737273" w:rsidRPr="00352200">
        <w:rPr>
          <w:rFonts w:cs="B Badr" w:hint="cs"/>
          <w:sz w:val="28"/>
          <w:szCs w:val="28"/>
          <w:rtl/>
        </w:rPr>
        <w:t xml:space="preserve">آن شکل اول را از دست داده بود و دیگر </w:t>
      </w:r>
      <w:r w:rsidR="002D71BA" w:rsidRPr="00352200">
        <w:rPr>
          <w:rFonts w:cs="B Badr" w:hint="cs"/>
          <w:sz w:val="28"/>
          <w:szCs w:val="28"/>
          <w:rtl/>
        </w:rPr>
        <w:t>مبتنی بر تقوا و کرامت، حقیقت و عدالت انسانی نبود یک نوع جنگ قدرت بود یک نوع کشمکش سیاسی بر سر تصاحب قدر</w:t>
      </w:r>
      <w:r w:rsidR="00737273" w:rsidRPr="00352200">
        <w:rPr>
          <w:rFonts w:cs="B Badr" w:hint="cs"/>
          <w:sz w:val="28"/>
          <w:szCs w:val="28"/>
          <w:rtl/>
        </w:rPr>
        <w:t>ت</w:t>
      </w:r>
      <w:r w:rsidR="002D71BA" w:rsidRPr="00352200">
        <w:rPr>
          <w:rFonts w:cs="B Badr" w:hint="cs"/>
          <w:sz w:val="28"/>
          <w:szCs w:val="28"/>
          <w:rtl/>
        </w:rPr>
        <w:t xml:space="preserve"> بود آن هم برای مدت کوتاهی. به همین علت بسیاری از ابعاد تمدن اسلامی مغفول باقی ماند. پیامبر</w:t>
      </w:r>
      <w:r w:rsidR="00064762" w:rsidRPr="00352200">
        <w:rPr>
          <w:rFonts w:cs="B Badr" w:hint="cs"/>
          <w:sz w:val="28"/>
          <w:szCs w:val="28"/>
          <w:rtl/>
        </w:rPr>
        <w:t>اکرم</w:t>
      </w:r>
      <w:r w:rsidR="002D71BA" w:rsidRPr="00352200">
        <w:rPr>
          <w:rFonts w:cs="B Badr" w:hint="cs"/>
          <w:sz w:val="28"/>
          <w:szCs w:val="28"/>
          <w:rtl/>
        </w:rPr>
        <w:t>(ص) زمانی که از مکه به مدینه هجرت کردند در ابتدا مقدماتی از جم</w:t>
      </w:r>
      <w:r w:rsidR="00064762" w:rsidRPr="00352200">
        <w:rPr>
          <w:rFonts w:cs="B Badr" w:hint="cs"/>
          <w:sz w:val="28"/>
          <w:szCs w:val="28"/>
          <w:rtl/>
        </w:rPr>
        <w:t xml:space="preserve">له عقد اخوت بین مهاجر و انصار، </w:t>
      </w:r>
      <w:r w:rsidR="002D71BA" w:rsidRPr="00352200">
        <w:rPr>
          <w:rFonts w:cs="B Badr" w:hint="cs"/>
          <w:sz w:val="28"/>
          <w:szCs w:val="28"/>
          <w:rtl/>
        </w:rPr>
        <w:t>صلح بین گروه</w:t>
      </w:r>
      <w:r w:rsidR="00064762" w:rsidRPr="00352200">
        <w:rPr>
          <w:rFonts w:cs="B Badr"/>
          <w:sz w:val="28"/>
          <w:szCs w:val="28"/>
          <w:rtl/>
        </w:rPr>
        <w:softHyphen/>
      </w:r>
      <w:r w:rsidR="00064762" w:rsidRPr="00352200">
        <w:rPr>
          <w:rFonts w:cs="B Badr" w:hint="cs"/>
          <w:sz w:val="28"/>
          <w:szCs w:val="28"/>
          <w:rtl/>
        </w:rPr>
        <w:t xml:space="preserve"> </w:t>
      </w:r>
      <w:r w:rsidR="002D71BA" w:rsidRPr="00352200">
        <w:rPr>
          <w:rFonts w:cs="B Badr" w:hint="cs"/>
          <w:sz w:val="28"/>
          <w:szCs w:val="28"/>
          <w:rtl/>
        </w:rPr>
        <w:t xml:space="preserve">هایی که نزاغ داشتند </w:t>
      </w:r>
      <w:r w:rsidR="00064762" w:rsidRPr="00352200">
        <w:rPr>
          <w:rFonts w:cs="B Badr" w:hint="cs"/>
          <w:sz w:val="28"/>
          <w:szCs w:val="28"/>
          <w:rtl/>
        </w:rPr>
        <w:t xml:space="preserve">و </w:t>
      </w:r>
      <w:r w:rsidR="00127AD5" w:rsidRPr="00352200">
        <w:rPr>
          <w:rFonts w:cs="B Badr" w:hint="cs"/>
          <w:sz w:val="28"/>
          <w:szCs w:val="28"/>
          <w:rtl/>
        </w:rPr>
        <w:t>وحدت در بین مردم مدینه را فراهم کردند تا بتواند حکومت اسلامی که بزرگترین کار ایشان است ایجاد کنند و یک نظام حکومتی سیاسی مقتدر در همه ابعاد تشکیل ده</w:t>
      </w:r>
      <w:r w:rsidR="00064762" w:rsidRPr="00352200">
        <w:rPr>
          <w:rFonts w:cs="B Badr" w:hint="cs"/>
          <w:sz w:val="28"/>
          <w:szCs w:val="28"/>
          <w:rtl/>
        </w:rPr>
        <w:t>ن</w:t>
      </w:r>
      <w:r w:rsidR="00127AD5" w:rsidRPr="00352200">
        <w:rPr>
          <w:rFonts w:cs="B Badr" w:hint="cs"/>
          <w:sz w:val="28"/>
          <w:szCs w:val="28"/>
          <w:rtl/>
        </w:rPr>
        <w:t xml:space="preserve">د. </w:t>
      </w:r>
      <w:r w:rsidR="00815833" w:rsidRPr="00352200">
        <w:rPr>
          <w:rFonts w:cs="B Badr" w:hint="cs"/>
          <w:sz w:val="28"/>
          <w:szCs w:val="28"/>
          <w:rtl/>
        </w:rPr>
        <w:t>این</w:t>
      </w:r>
      <w:r w:rsidR="00127AD5" w:rsidRPr="00352200">
        <w:rPr>
          <w:rFonts w:cs="B Badr" w:hint="cs"/>
          <w:sz w:val="28"/>
          <w:szCs w:val="28"/>
          <w:rtl/>
        </w:rPr>
        <w:t xml:space="preserve"> مسئله از شروع تاریخ اسلام و</w:t>
      </w:r>
      <w:r w:rsidR="00815833" w:rsidRPr="00352200">
        <w:rPr>
          <w:rFonts w:cs="B Badr" w:hint="cs"/>
          <w:sz w:val="28"/>
          <w:szCs w:val="28"/>
          <w:rtl/>
        </w:rPr>
        <w:t xml:space="preserve"> </w:t>
      </w:r>
      <w:r w:rsidR="00127AD5" w:rsidRPr="00352200">
        <w:rPr>
          <w:rFonts w:cs="B Badr" w:hint="cs"/>
          <w:sz w:val="28"/>
          <w:szCs w:val="28"/>
          <w:rtl/>
        </w:rPr>
        <w:t>در نهایت اواخر تاریخ به آخر الزمان مربوط است به طوریکه در روایات و آیات متعدی آمده است که جامعه جهانی بشری زمانی نجات پیدا خواهد ک</w:t>
      </w:r>
      <w:r w:rsidR="00815833" w:rsidRPr="00352200">
        <w:rPr>
          <w:rFonts w:cs="B Badr" w:hint="cs"/>
          <w:sz w:val="28"/>
          <w:szCs w:val="28"/>
          <w:rtl/>
        </w:rPr>
        <w:t>رد و</w:t>
      </w:r>
      <w:r w:rsidR="006F215D" w:rsidRPr="00352200">
        <w:rPr>
          <w:rFonts w:cs="B Badr" w:hint="cs"/>
          <w:sz w:val="28"/>
          <w:szCs w:val="28"/>
          <w:rtl/>
        </w:rPr>
        <w:t xml:space="preserve"> رهبر</w:t>
      </w:r>
      <w:r w:rsidR="00815833" w:rsidRPr="00352200">
        <w:rPr>
          <w:rFonts w:cs="B Badr" w:hint="cs"/>
          <w:sz w:val="28"/>
          <w:szCs w:val="28"/>
          <w:rtl/>
        </w:rPr>
        <w:t>ی</w:t>
      </w:r>
      <w:r w:rsidR="006F215D" w:rsidRPr="00352200">
        <w:rPr>
          <w:rFonts w:cs="B Badr" w:hint="cs"/>
          <w:sz w:val="28"/>
          <w:szCs w:val="28"/>
          <w:rtl/>
        </w:rPr>
        <w:t xml:space="preserve"> الهی از سلاله پیغمبر(ص) </w:t>
      </w:r>
      <w:r w:rsidR="00127AD5" w:rsidRPr="00352200">
        <w:rPr>
          <w:rFonts w:cs="B Badr" w:hint="cs"/>
          <w:sz w:val="28"/>
          <w:szCs w:val="28"/>
          <w:rtl/>
        </w:rPr>
        <w:t>ظهور خواهد کرد و</w:t>
      </w:r>
      <w:r w:rsidR="00815833" w:rsidRPr="00352200">
        <w:rPr>
          <w:rFonts w:cs="B Badr" w:hint="cs"/>
          <w:sz w:val="28"/>
          <w:szCs w:val="28"/>
          <w:rtl/>
        </w:rPr>
        <w:t xml:space="preserve"> مردم را به اسلام حقیقی دعوت می</w:t>
      </w:r>
      <w:r w:rsidR="00815833" w:rsidRPr="00352200">
        <w:rPr>
          <w:rFonts w:cs="B Badr"/>
          <w:sz w:val="28"/>
          <w:szCs w:val="28"/>
          <w:rtl/>
        </w:rPr>
        <w:softHyphen/>
      </w:r>
      <w:r w:rsidR="00127AD5" w:rsidRPr="00352200">
        <w:rPr>
          <w:rFonts w:cs="B Badr" w:hint="cs"/>
          <w:sz w:val="28"/>
          <w:szCs w:val="28"/>
          <w:rtl/>
        </w:rPr>
        <w:t>کند. حضرت مهدی(ع) بر</w:t>
      </w:r>
      <w:r w:rsidR="00815833" w:rsidRPr="00352200">
        <w:rPr>
          <w:rFonts w:cs="B Badr" w:hint="cs"/>
          <w:sz w:val="28"/>
          <w:szCs w:val="28"/>
          <w:rtl/>
        </w:rPr>
        <w:t xml:space="preserve"> </w:t>
      </w:r>
      <w:r w:rsidR="00127AD5" w:rsidRPr="00352200">
        <w:rPr>
          <w:rFonts w:cs="B Badr" w:hint="cs"/>
          <w:sz w:val="28"/>
          <w:szCs w:val="28"/>
          <w:rtl/>
        </w:rPr>
        <w:t>اساس یک مبانی اساسی</w:t>
      </w:r>
      <w:r w:rsidR="00815833" w:rsidRPr="00352200">
        <w:rPr>
          <w:rFonts w:cs="B Badr" w:hint="cs"/>
          <w:sz w:val="28"/>
          <w:szCs w:val="28"/>
          <w:rtl/>
        </w:rPr>
        <w:t xml:space="preserve"> </w:t>
      </w:r>
      <w:r w:rsidR="00127AD5" w:rsidRPr="00352200">
        <w:rPr>
          <w:rFonts w:cs="B Badr" w:hint="cs"/>
          <w:sz w:val="28"/>
          <w:szCs w:val="28"/>
          <w:rtl/>
        </w:rPr>
        <w:t xml:space="preserve"> اسلامی که کتاب جدید، فهم صحیح و دقیق از قرآن </w:t>
      </w:r>
      <w:r w:rsidR="00815833" w:rsidRPr="00352200">
        <w:rPr>
          <w:rFonts w:cs="B Badr" w:hint="cs"/>
          <w:sz w:val="28"/>
          <w:szCs w:val="28"/>
          <w:rtl/>
        </w:rPr>
        <w:t xml:space="preserve">است </w:t>
      </w:r>
      <w:r w:rsidR="00127AD5" w:rsidRPr="00352200">
        <w:rPr>
          <w:rFonts w:cs="B Badr" w:hint="cs"/>
          <w:sz w:val="28"/>
          <w:szCs w:val="28"/>
          <w:rtl/>
        </w:rPr>
        <w:t xml:space="preserve"> حکومت جهانی را تشکیل می</w:t>
      </w:r>
      <w:r w:rsidR="00815833" w:rsidRPr="00352200">
        <w:rPr>
          <w:rFonts w:cs="B Badr"/>
          <w:sz w:val="28"/>
          <w:szCs w:val="28"/>
          <w:rtl/>
        </w:rPr>
        <w:softHyphen/>
      </w:r>
      <w:r w:rsidR="00127AD5" w:rsidRPr="00352200">
        <w:rPr>
          <w:rFonts w:cs="B Badr" w:hint="cs"/>
          <w:sz w:val="28"/>
          <w:szCs w:val="28"/>
          <w:rtl/>
        </w:rPr>
        <w:t>دهد چراکه اولین پایه تمدن ا</w:t>
      </w:r>
      <w:r w:rsidR="006F215D" w:rsidRPr="00352200">
        <w:rPr>
          <w:rFonts w:cs="B Badr" w:hint="cs"/>
          <w:sz w:val="28"/>
          <w:szCs w:val="28"/>
          <w:rtl/>
        </w:rPr>
        <w:t>سلامی برای تحق</w:t>
      </w:r>
      <w:r w:rsidR="00127AD5" w:rsidRPr="00352200">
        <w:rPr>
          <w:rFonts w:cs="B Badr" w:hint="cs"/>
          <w:sz w:val="28"/>
          <w:szCs w:val="28"/>
          <w:rtl/>
        </w:rPr>
        <w:t xml:space="preserve">ق </w:t>
      </w:r>
      <w:r w:rsidR="006F215D" w:rsidRPr="00352200">
        <w:rPr>
          <w:rFonts w:cs="B Badr" w:hint="cs"/>
          <w:sz w:val="28"/>
          <w:szCs w:val="28"/>
          <w:rtl/>
        </w:rPr>
        <w:t xml:space="preserve">و </w:t>
      </w:r>
      <w:r w:rsidR="00815833" w:rsidRPr="00352200">
        <w:rPr>
          <w:rFonts w:cs="B Badr" w:hint="cs"/>
          <w:sz w:val="28"/>
          <w:szCs w:val="28"/>
          <w:rtl/>
        </w:rPr>
        <w:t>عملی کردن آن</w:t>
      </w:r>
      <w:r w:rsidR="00127AD5" w:rsidRPr="00352200">
        <w:rPr>
          <w:rFonts w:cs="B Badr" w:hint="cs"/>
          <w:sz w:val="28"/>
          <w:szCs w:val="28"/>
          <w:rtl/>
        </w:rPr>
        <w:t>، تشکیل حکومت است.</w:t>
      </w:r>
    </w:p>
    <w:p w:rsidR="00A0632B" w:rsidRPr="00352200" w:rsidRDefault="00A0632B" w:rsidP="00815833">
      <w:pPr>
        <w:spacing w:after="0"/>
        <w:jc w:val="both"/>
        <w:rPr>
          <w:rFonts w:cs="B Badr"/>
          <w:sz w:val="28"/>
          <w:szCs w:val="28"/>
          <w:rtl/>
        </w:rPr>
      </w:pPr>
      <w:r w:rsidRPr="00352200">
        <w:rPr>
          <w:rFonts w:cs="B Badr" w:hint="cs"/>
          <w:sz w:val="28"/>
          <w:szCs w:val="28"/>
          <w:rtl/>
        </w:rPr>
        <w:t>ایشان در ادامه بیان</w:t>
      </w:r>
      <w:r w:rsidR="00815833" w:rsidRPr="00352200">
        <w:rPr>
          <w:rFonts w:cs="B Badr" w:hint="cs"/>
          <w:sz w:val="28"/>
          <w:szCs w:val="28"/>
          <w:rtl/>
        </w:rPr>
        <w:t xml:space="preserve"> نمود</w:t>
      </w:r>
      <w:r w:rsidRPr="00352200">
        <w:rPr>
          <w:rFonts w:cs="B Badr" w:hint="cs"/>
          <w:sz w:val="28"/>
          <w:szCs w:val="28"/>
          <w:rtl/>
        </w:rPr>
        <w:t xml:space="preserve">: </w:t>
      </w:r>
      <w:r w:rsidR="009275A4" w:rsidRPr="00352200">
        <w:rPr>
          <w:rFonts w:cs="B Badr" w:hint="cs"/>
          <w:sz w:val="28"/>
          <w:szCs w:val="28"/>
          <w:rtl/>
        </w:rPr>
        <w:t xml:space="preserve">در پایان تاریخ با تشکیل حکومت سر و کار داریم چرا که یک </w:t>
      </w:r>
      <w:r w:rsidR="00127AD5" w:rsidRPr="00352200">
        <w:rPr>
          <w:rFonts w:cs="B Badr" w:hint="cs"/>
          <w:sz w:val="28"/>
          <w:szCs w:val="28"/>
          <w:rtl/>
        </w:rPr>
        <w:t>حکومت جهانی برای تحقق تمدن</w:t>
      </w:r>
      <w:r w:rsidR="00815833" w:rsidRPr="00352200">
        <w:rPr>
          <w:rFonts w:cs="B Badr" w:hint="cs"/>
          <w:sz w:val="28"/>
          <w:szCs w:val="28"/>
          <w:rtl/>
        </w:rPr>
        <w:t xml:space="preserve"> اسلامی جهانی و فراگیر تشکیل می</w:t>
      </w:r>
      <w:r w:rsidR="00815833" w:rsidRPr="00352200">
        <w:rPr>
          <w:rFonts w:cs="B Badr"/>
          <w:sz w:val="28"/>
          <w:szCs w:val="28"/>
          <w:rtl/>
        </w:rPr>
        <w:softHyphen/>
      </w:r>
      <w:r w:rsidR="00127AD5" w:rsidRPr="00352200">
        <w:rPr>
          <w:rFonts w:cs="B Badr" w:hint="cs"/>
          <w:sz w:val="28"/>
          <w:szCs w:val="28"/>
          <w:rtl/>
        </w:rPr>
        <w:t>شود. لذا در دوران غیبت</w:t>
      </w:r>
      <w:r w:rsidR="006F215D" w:rsidRPr="00352200">
        <w:rPr>
          <w:rFonts w:cs="B Badr" w:hint="cs"/>
          <w:sz w:val="28"/>
          <w:szCs w:val="28"/>
          <w:rtl/>
        </w:rPr>
        <w:t xml:space="preserve"> با همان ساز</w:t>
      </w:r>
      <w:r w:rsidR="00815833" w:rsidRPr="00352200">
        <w:rPr>
          <w:rFonts w:cs="B Badr" w:hint="cs"/>
          <w:sz w:val="28"/>
          <w:szCs w:val="28"/>
          <w:rtl/>
        </w:rPr>
        <w:t xml:space="preserve"> </w:t>
      </w:r>
      <w:r w:rsidR="006F215D" w:rsidRPr="00352200">
        <w:rPr>
          <w:rFonts w:cs="B Badr" w:hint="cs"/>
          <w:sz w:val="28"/>
          <w:szCs w:val="28"/>
          <w:rtl/>
        </w:rPr>
        <w:t>وک</w:t>
      </w:r>
      <w:r w:rsidR="009275A4" w:rsidRPr="00352200">
        <w:rPr>
          <w:rFonts w:cs="B Badr" w:hint="cs"/>
          <w:sz w:val="28"/>
          <w:szCs w:val="28"/>
          <w:rtl/>
        </w:rPr>
        <w:t>ارهای تحقق اسلام حقیقی و رهبری حقیقی و صحیح دینی می توانیم به تمد</w:t>
      </w:r>
      <w:r w:rsidR="003F3FE2" w:rsidRPr="00352200">
        <w:rPr>
          <w:rFonts w:cs="B Badr" w:hint="cs"/>
          <w:sz w:val="28"/>
          <w:szCs w:val="28"/>
          <w:rtl/>
        </w:rPr>
        <w:t>ن اسلامی برسیم. و اینجاست که می</w:t>
      </w:r>
      <w:r w:rsidR="003F3FE2" w:rsidRPr="00352200">
        <w:rPr>
          <w:rFonts w:cs="B Badr"/>
          <w:sz w:val="28"/>
          <w:szCs w:val="28"/>
          <w:rtl/>
        </w:rPr>
        <w:softHyphen/>
      </w:r>
      <w:r w:rsidR="009275A4" w:rsidRPr="00352200">
        <w:rPr>
          <w:rFonts w:cs="B Badr" w:hint="cs"/>
          <w:sz w:val="28"/>
          <w:szCs w:val="28"/>
          <w:rtl/>
        </w:rPr>
        <w:t>توانیم ت</w:t>
      </w:r>
      <w:r w:rsidR="003F3FE2" w:rsidRPr="00352200">
        <w:rPr>
          <w:rFonts w:cs="B Badr" w:hint="cs"/>
          <w:sz w:val="28"/>
          <w:szCs w:val="28"/>
          <w:rtl/>
        </w:rPr>
        <w:t>بیین کنیم ولایت فقیه چه نقشی می</w:t>
      </w:r>
      <w:r w:rsidR="003F3FE2" w:rsidRPr="00352200">
        <w:rPr>
          <w:rFonts w:cs="B Badr"/>
          <w:sz w:val="28"/>
          <w:szCs w:val="28"/>
          <w:rtl/>
        </w:rPr>
        <w:softHyphen/>
      </w:r>
      <w:r w:rsidR="009275A4" w:rsidRPr="00352200">
        <w:rPr>
          <w:rFonts w:cs="B Badr" w:hint="cs"/>
          <w:sz w:val="28"/>
          <w:szCs w:val="28"/>
          <w:rtl/>
        </w:rPr>
        <w:t>تواند در تحقق تمدن اسلامی داشته باشد؟! و البته می توان ادعا کرد که تنها شکل حکومت دین</w:t>
      </w:r>
      <w:r w:rsidR="00815833" w:rsidRPr="00352200">
        <w:rPr>
          <w:rFonts w:cs="B Badr" w:hint="cs"/>
          <w:sz w:val="28"/>
          <w:szCs w:val="28"/>
          <w:rtl/>
        </w:rPr>
        <w:t xml:space="preserve">ی در </w:t>
      </w:r>
      <w:r w:rsidR="00815833" w:rsidRPr="00352200">
        <w:rPr>
          <w:rFonts w:cs="B Badr" w:hint="cs"/>
          <w:sz w:val="28"/>
          <w:szCs w:val="28"/>
          <w:rtl/>
        </w:rPr>
        <w:lastRenderedPageBreak/>
        <w:t>دوران غیبت امام زمان(عج</w:t>
      </w:r>
      <w:r w:rsidR="009275A4" w:rsidRPr="00352200">
        <w:rPr>
          <w:rFonts w:cs="B Badr" w:hint="cs"/>
          <w:sz w:val="28"/>
          <w:szCs w:val="28"/>
          <w:rtl/>
        </w:rPr>
        <w:t>)، ولایت فقیه است و دیگر حکومتها یا طاغوتی هستند یا استبدادی چرا</w:t>
      </w:r>
      <w:r w:rsidR="00815833" w:rsidRPr="00352200">
        <w:rPr>
          <w:rFonts w:cs="B Badr" w:hint="cs"/>
          <w:sz w:val="28"/>
          <w:szCs w:val="28"/>
          <w:rtl/>
        </w:rPr>
        <w:t xml:space="preserve"> </w:t>
      </w:r>
      <w:r w:rsidR="009275A4" w:rsidRPr="00352200">
        <w:rPr>
          <w:rFonts w:cs="B Badr" w:hint="cs"/>
          <w:sz w:val="28"/>
          <w:szCs w:val="28"/>
          <w:rtl/>
        </w:rPr>
        <w:t>که بدون اذن معصومین</w:t>
      </w:r>
      <w:r w:rsidR="00815833" w:rsidRPr="00352200">
        <w:rPr>
          <w:rFonts w:cs="B Badr" w:hint="cs"/>
          <w:sz w:val="28"/>
          <w:szCs w:val="28"/>
          <w:rtl/>
        </w:rPr>
        <w:t>(ع)</w:t>
      </w:r>
      <w:r w:rsidR="003F3FE2" w:rsidRPr="00352200">
        <w:rPr>
          <w:rFonts w:cs="B Badr" w:hint="cs"/>
          <w:sz w:val="28"/>
          <w:szCs w:val="28"/>
          <w:rtl/>
        </w:rPr>
        <w:t xml:space="preserve"> حاکمیت پیدا کرده</w:t>
      </w:r>
      <w:r w:rsidR="009275A4" w:rsidRPr="00352200">
        <w:rPr>
          <w:rFonts w:cs="B Badr" w:hint="cs"/>
          <w:sz w:val="28"/>
          <w:szCs w:val="28"/>
          <w:rtl/>
        </w:rPr>
        <w:t xml:space="preserve"> و یا </w:t>
      </w:r>
      <w:r w:rsidR="00815833" w:rsidRPr="00352200">
        <w:rPr>
          <w:rFonts w:cs="B Badr" w:hint="cs"/>
          <w:sz w:val="28"/>
          <w:szCs w:val="28"/>
          <w:rtl/>
        </w:rPr>
        <w:t>حداقل مطلوب اهل بیت(ع</w:t>
      </w:r>
      <w:r w:rsidR="009275A4" w:rsidRPr="00352200">
        <w:rPr>
          <w:rFonts w:cs="B Badr" w:hint="cs"/>
          <w:sz w:val="28"/>
          <w:szCs w:val="28"/>
          <w:rtl/>
        </w:rPr>
        <w:t>) نیستند. بنابراین اولویت قطعی با حکومت فقیه</w:t>
      </w:r>
      <w:r w:rsidR="006F215D" w:rsidRPr="00352200">
        <w:rPr>
          <w:rFonts w:cs="B Badr" w:hint="cs"/>
          <w:sz w:val="28"/>
          <w:szCs w:val="28"/>
          <w:rtl/>
        </w:rPr>
        <w:t xml:space="preserve"> است</w:t>
      </w:r>
      <w:r w:rsidR="009275A4" w:rsidRPr="00352200">
        <w:rPr>
          <w:rFonts w:cs="B Badr" w:hint="cs"/>
          <w:sz w:val="28"/>
          <w:szCs w:val="28"/>
          <w:rtl/>
        </w:rPr>
        <w:t xml:space="preserve"> و تنها </w:t>
      </w:r>
      <w:r w:rsidR="00815833" w:rsidRPr="00352200">
        <w:rPr>
          <w:rFonts w:cs="B Badr" w:hint="cs"/>
          <w:sz w:val="28"/>
          <w:szCs w:val="28"/>
          <w:rtl/>
        </w:rPr>
        <w:t>مرجع مورد سفارش اهل بیت(ع</w:t>
      </w:r>
      <w:r w:rsidR="009275A4" w:rsidRPr="00352200">
        <w:rPr>
          <w:rFonts w:cs="B Badr" w:hint="cs"/>
          <w:sz w:val="28"/>
          <w:szCs w:val="28"/>
          <w:rtl/>
        </w:rPr>
        <w:t>) که ما را به او ارجاع داده اند ولایت فقیه است.</w:t>
      </w:r>
    </w:p>
    <w:p w:rsidR="003F3FE2" w:rsidRPr="00352200" w:rsidRDefault="009275A4" w:rsidP="00325804">
      <w:pPr>
        <w:spacing w:after="0"/>
        <w:jc w:val="both"/>
        <w:rPr>
          <w:rFonts w:cs="B Badr"/>
          <w:sz w:val="28"/>
          <w:szCs w:val="28"/>
          <w:rtl/>
        </w:rPr>
      </w:pPr>
      <w:r w:rsidRPr="00352200">
        <w:rPr>
          <w:rFonts w:cs="B Badr" w:hint="cs"/>
          <w:sz w:val="28"/>
          <w:szCs w:val="28"/>
          <w:rtl/>
        </w:rPr>
        <w:t>ایشان به نکته آخر اشاره کر</w:t>
      </w:r>
      <w:r w:rsidR="00A91215" w:rsidRPr="00352200">
        <w:rPr>
          <w:rFonts w:cs="B Badr" w:hint="cs"/>
          <w:sz w:val="28"/>
          <w:szCs w:val="28"/>
          <w:rtl/>
        </w:rPr>
        <w:t>د و گفت: بعد از شهادت پیامبر(ص</w:t>
      </w:r>
      <w:r w:rsidRPr="00352200">
        <w:rPr>
          <w:rFonts w:cs="B Badr" w:hint="cs"/>
          <w:sz w:val="28"/>
          <w:szCs w:val="28"/>
          <w:rtl/>
        </w:rPr>
        <w:t>) چند وظیفه روی زمین مانده بود؛ وظیفه اول؛ ادامه تبیین اسلام که به عهده امام بعد از پیغمبر و در دوران غیبت به عهده فقیه جامع الشرایط است</w:t>
      </w:r>
      <w:r w:rsidR="00A91215" w:rsidRPr="00352200">
        <w:rPr>
          <w:rFonts w:cs="B Badr" w:hint="cs"/>
          <w:sz w:val="28"/>
          <w:szCs w:val="28"/>
          <w:rtl/>
        </w:rPr>
        <w:t>.</w:t>
      </w:r>
      <w:r w:rsidRPr="00352200">
        <w:rPr>
          <w:rFonts w:cs="B Badr" w:hint="cs"/>
          <w:sz w:val="28"/>
          <w:szCs w:val="28"/>
          <w:rtl/>
        </w:rPr>
        <w:t xml:space="preserve"> یعنی وظیفه </w:t>
      </w:r>
      <w:r w:rsidR="003F3FE2" w:rsidRPr="00352200">
        <w:rPr>
          <w:rFonts w:cs="B Badr" w:hint="cs"/>
          <w:sz w:val="28"/>
          <w:szCs w:val="28"/>
          <w:rtl/>
        </w:rPr>
        <w:t xml:space="preserve">جهاد </w:t>
      </w:r>
      <w:r w:rsidRPr="00352200">
        <w:rPr>
          <w:rFonts w:cs="B Badr" w:hint="cs"/>
          <w:sz w:val="28"/>
          <w:szCs w:val="28"/>
          <w:rtl/>
        </w:rPr>
        <w:t xml:space="preserve">تبیین. </w:t>
      </w:r>
    </w:p>
    <w:p w:rsidR="00737273" w:rsidRPr="00352200" w:rsidRDefault="009275A4" w:rsidP="00021C23">
      <w:pPr>
        <w:spacing w:after="0"/>
        <w:jc w:val="both"/>
        <w:rPr>
          <w:rFonts w:cs="B Badr"/>
          <w:sz w:val="28"/>
          <w:szCs w:val="28"/>
          <w:rtl/>
        </w:rPr>
      </w:pPr>
      <w:r w:rsidRPr="00352200">
        <w:rPr>
          <w:rFonts w:cs="B Badr" w:hint="cs"/>
          <w:sz w:val="28"/>
          <w:szCs w:val="28"/>
          <w:rtl/>
        </w:rPr>
        <w:t xml:space="preserve">وظیفه دوم؛ اجرای اسلام در قالب حکومت اسلامی یعنی تشکیل حکومت اسلامی و اداره حکومت اسلامی است که باز هم بر عهده امامان که </w:t>
      </w:r>
      <w:r w:rsidR="00A91215" w:rsidRPr="00352200">
        <w:rPr>
          <w:rFonts w:cs="B Badr" w:hint="cs"/>
          <w:sz w:val="28"/>
          <w:szCs w:val="28"/>
          <w:rtl/>
        </w:rPr>
        <w:t>متولی این امر هستند ولی ائمه(ع</w:t>
      </w:r>
      <w:r w:rsidRPr="00352200">
        <w:rPr>
          <w:rFonts w:cs="B Badr" w:hint="cs"/>
          <w:sz w:val="28"/>
          <w:szCs w:val="28"/>
          <w:rtl/>
        </w:rPr>
        <w:t>) این فرصت را نداشتند و لذا در دوران غیبت وظیفه فقیه جامع الشرایط است</w:t>
      </w:r>
      <w:r w:rsidR="00A91215" w:rsidRPr="00352200">
        <w:rPr>
          <w:rFonts w:cs="B Badr" w:hint="cs"/>
          <w:sz w:val="28"/>
          <w:szCs w:val="28"/>
          <w:rtl/>
        </w:rPr>
        <w:t>.</w:t>
      </w:r>
      <w:r w:rsidRPr="00352200">
        <w:rPr>
          <w:rFonts w:cs="B Badr" w:hint="cs"/>
          <w:sz w:val="28"/>
          <w:szCs w:val="28"/>
          <w:rtl/>
        </w:rPr>
        <w:t xml:space="preserve"> برای تحقق عملی اسلام، تبیین اسلام، تشکیل حکومت اسلامی برای تحقق اهداف اسلامی است </w:t>
      </w:r>
      <w:r w:rsidR="00737273" w:rsidRPr="00352200">
        <w:rPr>
          <w:rFonts w:cs="B Badr" w:hint="cs"/>
          <w:sz w:val="28"/>
          <w:szCs w:val="28"/>
          <w:rtl/>
        </w:rPr>
        <w:t>که ما می بینیم امام خمینی(ره) هم از نظر ت</w:t>
      </w:r>
      <w:r w:rsidR="006F215D" w:rsidRPr="00352200">
        <w:rPr>
          <w:rFonts w:cs="B Badr" w:hint="cs"/>
          <w:sz w:val="28"/>
          <w:szCs w:val="28"/>
          <w:rtl/>
        </w:rPr>
        <w:t>ئ</w:t>
      </w:r>
      <w:r w:rsidR="00737273" w:rsidRPr="00352200">
        <w:rPr>
          <w:rFonts w:cs="B Badr" w:hint="cs"/>
          <w:sz w:val="28"/>
          <w:szCs w:val="28"/>
          <w:rtl/>
        </w:rPr>
        <w:t>وری و هم از ن</w:t>
      </w:r>
      <w:r w:rsidR="00325804" w:rsidRPr="00352200">
        <w:rPr>
          <w:rFonts w:cs="B Badr" w:hint="cs"/>
          <w:sz w:val="28"/>
          <w:szCs w:val="28"/>
          <w:rtl/>
        </w:rPr>
        <w:t>ظر عملی اولین فقیهی</w:t>
      </w:r>
      <w:r w:rsidR="00737273" w:rsidRPr="00352200">
        <w:rPr>
          <w:rFonts w:cs="B Badr" w:hint="cs"/>
          <w:sz w:val="28"/>
          <w:szCs w:val="28"/>
          <w:rtl/>
        </w:rPr>
        <w:t xml:space="preserve"> </w:t>
      </w:r>
      <w:r w:rsidR="00325804" w:rsidRPr="00352200">
        <w:rPr>
          <w:rFonts w:cs="B Badr" w:hint="cs"/>
          <w:sz w:val="28"/>
          <w:szCs w:val="28"/>
          <w:rtl/>
        </w:rPr>
        <w:t xml:space="preserve">است </w:t>
      </w:r>
      <w:r w:rsidR="00737273" w:rsidRPr="00352200">
        <w:rPr>
          <w:rFonts w:cs="B Badr" w:hint="cs"/>
          <w:sz w:val="28"/>
          <w:szCs w:val="28"/>
          <w:rtl/>
        </w:rPr>
        <w:t>که حکومت اسلامی تشکیل داد و حکومت اسلامی</w:t>
      </w:r>
      <w:r w:rsidR="00325804" w:rsidRPr="00352200">
        <w:rPr>
          <w:rFonts w:cs="B Badr" w:hint="cs"/>
          <w:sz w:val="28"/>
          <w:szCs w:val="28"/>
          <w:rtl/>
        </w:rPr>
        <w:t xml:space="preserve"> ا</w:t>
      </w:r>
      <w:r w:rsidR="00737273" w:rsidRPr="00352200">
        <w:rPr>
          <w:rFonts w:cs="B Badr" w:hint="cs"/>
          <w:sz w:val="28"/>
          <w:szCs w:val="28"/>
          <w:rtl/>
        </w:rPr>
        <w:t>ش به عنوان مقدمه یک حکومت جهانی و تمدن اسلامی جهانی است و ایشان نیز از بازگشت به اسلام و حکومت شروع کرد.</w:t>
      </w:r>
    </w:p>
    <w:p w:rsidR="00737273" w:rsidRDefault="00737273" w:rsidP="00737273">
      <w:pPr>
        <w:spacing w:after="0"/>
        <w:jc w:val="both"/>
        <w:rPr>
          <w:rFonts w:cs="B Badr"/>
          <w:sz w:val="28"/>
          <w:szCs w:val="28"/>
          <w:rtl/>
        </w:rPr>
      </w:pPr>
      <w:r w:rsidRPr="00352200">
        <w:rPr>
          <w:rFonts w:cs="B Badr" w:hint="cs"/>
          <w:sz w:val="28"/>
          <w:szCs w:val="28"/>
          <w:rtl/>
        </w:rPr>
        <w:t xml:space="preserve">لازم به ذکر است ادامه این نشست با توجه به اهمیت دانستن موضوع به صورت مجازی برگزار خواهد شد. </w:t>
      </w:r>
    </w:p>
    <w:p w:rsidR="004253E7" w:rsidRDefault="004253E7" w:rsidP="00737273">
      <w:pPr>
        <w:spacing w:after="0"/>
        <w:jc w:val="both"/>
        <w:rPr>
          <w:rFonts w:cs="B Badr" w:hint="cs"/>
          <w:sz w:val="28"/>
          <w:szCs w:val="28"/>
          <w:rtl/>
        </w:rPr>
      </w:pPr>
      <w:r>
        <w:rPr>
          <w:rFonts w:cs="B Badr" w:hint="cs"/>
          <w:sz w:val="28"/>
          <w:szCs w:val="28"/>
          <w:rtl/>
        </w:rPr>
        <w:t xml:space="preserve">    </w:t>
      </w:r>
    </w:p>
    <w:p w:rsidR="004253E7" w:rsidRDefault="004253E7" w:rsidP="00737273">
      <w:pPr>
        <w:spacing w:after="0"/>
        <w:jc w:val="both"/>
        <w:rPr>
          <w:rFonts w:cs="B Badr"/>
          <w:sz w:val="28"/>
          <w:szCs w:val="28"/>
          <w:rtl/>
        </w:rPr>
      </w:pPr>
    </w:p>
    <w:p w:rsidR="004253E7" w:rsidRDefault="004253E7" w:rsidP="00737273">
      <w:pPr>
        <w:spacing w:after="0"/>
        <w:jc w:val="both"/>
        <w:rPr>
          <w:rFonts w:cs="B Badr"/>
          <w:sz w:val="28"/>
          <w:szCs w:val="28"/>
          <w:rtl/>
        </w:rPr>
      </w:pPr>
    </w:p>
    <w:p w:rsidR="004253E7" w:rsidRDefault="004253E7" w:rsidP="00737273">
      <w:pPr>
        <w:spacing w:after="0"/>
        <w:jc w:val="both"/>
        <w:rPr>
          <w:rFonts w:cs="B Badr"/>
          <w:sz w:val="28"/>
          <w:szCs w:val="28"/>
          <w:rtl/>
        </w:rPr>
      </w:pPr>
    </w:p>
    <w:p w:rsidR="004253E7" w:rsidRDefault="004253E7" w:rsidP="00737273">
      <w:pPr>
        <w:spacing w:after="0"/>
        <w:jc w:val="both"/>
        <w:rPr>
          <w:rFonts w:cs="B Badr" w:hint="cs"/>
          <w:sz w:val="28"/>
          <w:szCs w:val="28"/>
          <w:rtl/>
        </w:rPr>
      </w:pPr>
      <w:r>
        <w:rPr>
          <w:rFonts w:cs="B Badr" w:hint="cs"/>
          <w:sz w:val="28"/>
          <w:szCs w:val="28"/>
          <w:rtl/>
        </w:rPr>
        <w:t xml:space="preserve">    </w:t>
      </w:r>
    </w:p>
    <w:p w:rsidR="004253E7" w:rsidRDefault="004253E7" w:rsidP="00737273">
      <w:pPr>
        <w:spacing w:after="0"/>
        <w:jc w:val="both"/>
        <w:rPr>
          <w:rFonts w:cs="B Badr"/>
          <w:sz w:val="28"/>
          <w:szCs w:val="28"/>
          <w:rtl/>
        </w:rPr>
      </w:pPr>
    </w:p>
    <w:p w:rsidR="004253E7" w:rsidRPr="004253E7" w:rsidRDefault="004253E7" w:rsidP="004253E7">
      <w:pPr>
        <w:spacing w:after="0"/>
        <w:jc w:val="center"/>
        <w:rPr>
          <w:rFonts w:cs="B Badr"/>
          <w:b/>
          <w:bCs/>
          <w:sz w:val="28"/>
          <w:szCs w:val="28"/>
          <w:rtl/>
        </w:rPr>
      </w:pPr>
      <w:r w:rsidRPr="004253E7">
        <w:rPr>
          <w:rFonts w:cs="B Badr" w:hint="cs"/>
          <w:b/>
          <w:bCs/>
          <w:sz w:val="28"/>
          <w:szCs w:val="28"/>
          <w:rtl/>
        </w:rPr>
        <w:t>والحمدلله رب العالمین</w:t>
      </w:r>
      <w:bookmarkStart w:id="0" w:name="_GoBack"/>
      <w:bookmarkEnd w:id="0"/>
    </w:p>
    <w:p w:rsidR="00A0632B" w:rsidRPr="00D01E1A" w:rsidRDefault="00A0632B" w:rsidP="00A0632B">
      <w:pPr>
        <w:rPr>
          <w:rFonts w:cs="B Nazanin"/>
        </w:rPr>
      </w:pPr>
    </w:p>
    <w:p w:rsidR="006169F9" w:rsidRDefault="004253E7"/>
    <w:sectPr w:rsidR="006169F9" w:rsidSect="004253E7">
      <w:pgSz w:w="11906" w:h="16838"/>
      <w:pgMar w:top="1440" w:right="1440" w:bottom="1440" w:left="1134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972"/>
    <w:rsid w:val="00005F64"/>
    <w:rsid w:val="00021C23"/>
    <w:rsid w:val="00054157"/>
    <w:rsid w:val="00064762"/>
    <w:rsid w:val="00111BB6"/>
    <w:rsid w:val="00127AD5"/>
    <w:rsid w:val="002D71BA"/>
    <w:rsid w:val="00325804"/>
    <w:rsid w:val="00352200"/>
    <w:rsid w:val="003F3FE2"/>
    <w:rsid w:val="004253E7"/>
    <w:rsid w:val="00511E7C"/>
    <w:rsid w:val="00526D37"/>
    <w:rsid w:val="005C61C4"/>
    <w:rsid w:val="006A1068"/>
    <w:rsid w:val="006F215D"/>
    <w:rsid w:val="00737273"/>
    <w:rsid w:val="0078674C"/>
    <w:rsid w:val="00815833"/>
    <w:rsid w:val="008D04C1"/>
    <w:rsid w:val="008D18B8"/>
    <w:rsid w:val="009275A4"/>
    <w:rsid w:val="00952972"/>
    <w:rsid w:val="00A0632B"/>
    <w:rsid w:val="00A669C0"/>
    <w:rsid w:val="00A91215"/>
    <w:rsid w:val="00B529BE"/>
    <w:rsid w:val="00C82314"/>
    <w:rsid w:val="00D96B7E"/>
    <w:rsid w:val="00DE2615"/>
    <w:rsid w:val="00E41FB7"/>
    <w:rsid w:val="00F3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1E7D82"/>
  <w15:docId w15:val="{B41A9B41-F27F-4D17-BF47-BEAF7333F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32B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829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ILIYA COMPUTER</cp:lastModifiedBy>
  <cp:revision>17</cp:revision>
  <cp:lastPrinted>2008-12-31T21:59:00Z</cp:lastPrinted>
  <dcterms:created xsi:type="dcterms:W3CDTF">2008-12-31T20:39:00Z</dcterms:created>
  <dcterms:modified xsi:type="dcterms:W3CDTF">2023-02-13T06:12:00Z</dcterms:modified>
</cp:coreProperties>
</file>