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544F" w:rsidRPr="00DF4CC3" w:rsidRDefault="00DF4CC3">
      <w:pPr>
        <w:rPr>
          <w:rFonts w:cs="B Titr"/>
          <w:sz w:val="30"/>
          <w:szCs w:val="30"/>
          <w:rtl/>
        </w:rPr>
      </w:pPr>
      <w:r w:rsidRPr="00DF4CC3">
        <w:rPr>
          <w:rFonts w:cs="B Titr" w:hint="cs"/>
          <w:sz w:val="30"/>
          <w:szCs w:val="30"/>
          <w:rtl/>
        </w:rPr>
        <w:t>دوره آموزشی فرق و نحله های انحرافی( وهابیت)</w:t>
      </w:r>
    </w:p>
    <w:p w:rsidR="00DF4CC3" w:rsidRDefault="00DF4CC3">
      <w:pPr>
        <w:rPr>
          <w:rFonts w:cs="B Titr"/>
          <w:sz w:val="26"/>
          <w:szCs w:val="26"/>
          <w:rtl/>
        </w:rPr>
      </w:pPr>
    </w:p>
    <w:p w:rsidR="00DF4CC3" w:rsidRDefault="00DF4CC3" w:rsidP="00A12E15">
      <w:pPr>
        <w:jc w:val="both"/>
        <w:rPr>
          <w:rFonts w:cs="B Lotus"/>
          <w:sz w:val="30"/>
          <w:szCs w:val="30"/>
          <w:rtl/>
        </w:rPr>
      </w:pPr>
      <w:r w:rsidRPr="00DF4CC3">
        <w:rPr>
          <w:rFonts w:cs="B Lotus" w:hint="cs"/>
          <w:sz w:val="28"/>
          <w:szCs w:val="28"/>
          <w:rtl/>
        </w:rPr>
        <w:t xml:space="preserve">این </w:t>
      </w:r>
      <w:r>
        <w:rPr>
          <w:rFonts w:cs="B Lotus" w:hint="cs"/>
          <w:sz w:val="30"/>
          <w:szCs w:val="30"/>
          <w:rtl/>
        </w:rPr>
        <w:t xml:space="preserve">دوره در آذرماه 1400 </w:t>
      </w:r>
      <w:r w:rsidR="00A12E15">
        <w:rPr>
          <w:rFonts w:cs="B Lotus" w:hint="cs"/>
          <w:sz w:val="30"/>
          <w:szCs w:val="30"/>
          <w:rtl/>
        </w:rPr>
        <w:t>برگزار گردید.</w:t>
      </w:r>
      <w:r>
        <w:rPr>
          <w:rFonts w:cs="B Lotus" w:hint="cs"/>
          <w:sz w:val="30"/>
          <w:szCs w:val="30"/>
          <w:rtl/>
        </w:rPr>
        <w:t xml:space="preserve"> در 4 جلسه تدارک دیده شده و از اساتید شهرستان و استان دعوت بعمل آمده که با همکاری اداره تبلیغات اسلامی </w:t>
      </w:r>
      <w:r w:rsidR="00A12E15">
        <w:rPr>
          <w:rFonts w:cs="B Lotus" w:hint="cs"/>
          <w:sz w:val="30"/>
          <w:szCs w:val="30"/>
          <w:rtl/>
        </w:rPr>
        <w:t xml:space="preserve">دزفول </w:t>
      </w:r>
      <w:r>
        <w:rPr>
          <w:rFonts w:cs="B Lotus" w:hint="cs"/>
          <w:sz w:val="30"/>
          <w:szCs w:val="30"/>
          <w:rtl/>
        </w:rPr>
        <w:t xml:space="preserve">در روزهای سه‌شنبه دوم، نهم، شانزدهم و </w:t>
      </w:r>
      <w:r w:rsidR="00A12E15">
        <w:rPr>
          <w:rFonts w:cs="B Lotus" w:hint="cs"/>
          <w:sz w:val="30"/>
          <w:szCs w:val="30"/>
          <w:rtl/>
        </w:rPr>
        <w:t>سی ام</w:t>
      </w:r>
      <w:r>
        <w:rPr>
          <w:rFonts w:cs="B Lotus" w:hint="cs"/>
          <w:sz w:val="30"/>
          <w:szCs w:val="30"/>
          <w:rtl/>
        </w:rPr>
        <w:t xml:space="preserve"> آذر ماه برگزار </w:t>
      </w:r>
      <w:r w:rsidR="00A12E15">
        <w:rPr>
          <w:rFonts w:cs="B Lotus" w:hint="cs"/>
          <w:sz w:val="30"/>
          <w:szCs w:val="30"/>
          <w:rtl/>
        </w:rPr>
        <w:t>گردید</w:t>
      </w:r>
      <w:bookmarkStart w:id="0" w:name="_GoBack"/>
      <w:bookmarkEnd w:id="0"/>
      <w:r>
        <w:rPr>
          <w:rFonts w:cs="B Lotus" w:hint="cs"/>
          <w:sz w:val="30"/>
          <w:szCs w:val="30"/>
          <w:rtl/>
        </w:rPr>
        <w:t>. مباحث مورد نظر در فایل پیوستی قابل مشاهده است.</w:t>
      </w:r>
    </w:p>
    <w:p w:rsidR="00C83281" w:rsidRDefault="00C83281" w:rsidP="00DF4CC3">
      <w:pPr>
        <w:jc w:val="both"/>
        <w:rPr>
          <w:rFonts w:cs="B Lotus"/>
          <w:sz w:val="30"/>
          <w:szCs w:val="30"/>
          <w:rtl/>
        </w:rPr>
      </w:pPr>
      <w:r>
        <w:rPr>
          <w:rFonts w:cs="B Lotus" w:hint="cs"/>
          <w:noProof/>
          <w:sz w:val="30"/>
          <w:szCs w:val="30"/>
        </w:rPr>
        <w:drawing>
          <wp:inline distT="0" distB="0" distL="0" distR="0">
            <wp:extent cx="5734050" cy="2638425"/>
            <wp:effectExtent l="0" t="0" r="0" b="9525"/>
            <wp:docPr id="2" name="Picture 2" descr="C:\Users\dana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na\Desktop\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2638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DF4CC3" w:rsidRPr="00DF4CC3" w:rsidRDefault="00DF4CC3" w:rsidP="00C83281">
      <w:pPr>
        <w:jc w:val="both"/>
        <w:rPr>
          <w:rFonts w:cs="B Lotus"/>
          <w:sz w:val="30"/>
          <w:szCs w:val="30"/>
        </w:rPr>
      </w:pPr>
      <w:r>
        <w:rPr>
          <w:rFonts w:cs="B Lotus" w:hint="cs"/>
          <w:noProof/>
          <w:sz w:val="30"/>
          <w:szCs w:val="30"/>
        </w:rPr>
        <w:lastRenderedPageBreak/>
        <w:drawing>
          <wp:inline distT="0" distB="0" distL="0" distR="0" wp14:anchorId="399A937F" wp14:editId="7A1941DB">
            <wp:extent cx="5825066" cy="8829675"/>
            <wp:effectExtent l="228600" t="228600" r="233045" b="219075"/>
            <wp:docPr id="1" name="Picture 1" descr="C:\Users\dana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na\Desktop\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5066" cy="8829675"/>
                    </a:xfrm>
                    <a:prstGeom prst="rect">
                      <a:avLst/>
                    </a:prstGeom>
                    <a:ln w="2286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sectPr w:rsidR="00DF4CC3" w:rsidRPr="00DF4CC3" w:rsidSect="000523BC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4CC3"/>
    <w:rsid w:val="000523BC"/>
    <w:rsid w:val="0010544F"/>
    <w:rsid w:val="00A12E15"/>
    <w:rsid w:val="00C83281"/>
    <w:rsid w:val="00DF4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F4C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4CC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F4C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4C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532</TotalTime>
  <Pages>1</Pages>
  <Words>45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dana</dc:creator>
  <cp:lastModifiedBy>dana</cp:lastModifiedBy>
  <cp:revision>3</cp:revision>
  <dcterms:created xsi:type="dcterms:W3CDTF">2021-11-23T20:59:00Z</dcterms:created>
  <dcterms:modified xsi:type="dcterms:W3CDTF">2021-12-19T21:44:00Z</dcterms:modified>
</cp:coreProperties>
</file>