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D29" w:rsidRPr="00C5478F" w:rsidRDefault="00C5478F">
      <w:pPr>
        <w:rPr>
          <w:rFonts w:cs="B Titr" w:hint="cs"/>
          <w:rtl/>
        </w:rPr>
      </w:pPr>
      <w:r w:rsidRPr="00C5478F">
        <w:rPr>
          <w:rFonts w:cs="B Titr" w:hint="cs"/>
          <w:rtl/>
        </w:rPr>
        <w:t xml:space="preserve">مشاوره مقاله نویسی </w:t>
      </w:r>
    </w:p>
    <w:p w:rsidR="00C5478F" w:rsidRPr="00C5478F" w:rsidRDefault="00C5478F" w:rsidP="00C5478F">
      <w:pPr>
        <w:jc w:val="both"/>
        <w:rPr>
          <w:rFonts w:cs="B Nazanin" w:hint="cs"/>
          <w:b/>
          <w:bCs/>
          <w:rtl/>
        </w:rPr>
      </w:pPr>
      <w:r w:rsidRPr="00C5478F">
        <w:rPr>
          <w:rFonts w:cs="B Nazanin" w:hint="cs"/>
          <w:b/>
          <w:bCs/>
          <w:rtl/>
        </w:rPr>
        <w:t>مشاوره مقاله نویسی با راهنمایی خانم بیت سیاح و معاونت پژوهش همچنین طلاب در کتابخانه مدرسه علمیه خدیجه کبری (س) برگزار گردید.</w:t>
      </w:r>
    </w:p>
    <w:p w:rsidR="00C5478F" w:rsidRPr="00C5478F" w:rsidRDefault="00C5478F" w:rsidP="00C5478F">
      <w:pPr>
        <w:jc w:val="both"/>
        <w:rPr>
          <w:rFonts w:cs="B Nazanin" w:hint="cs"/>
          <w:b/>
          <w:bCs/>
          <w:rtl/>
        </w:rPr>
      </w:pPr>
      <w:r w:rsidRPr="00C5478F">
        <w:rPr>
          <w:rFonts w:cs="B Nazanin" w:hint="cs"/>
          <w:b/>
          <w:bCs/>
          <w:rtl/>
        </w:rPr>
        <w:t>خانم بیت سیاح در این جلسه مشاوره موضوعات مقالات طلاب  مراجعه کننده را مورد ارزیابی قرار دادند.</w:t>
      </w:r>
      <w:bookmarkStart w:id="0" w:name="_GoBack"/>
      <w:bookmarkEnd w:id="0"/>
    </w:p>
    <w:p w:rsidR="00C5478F" w:rsidRPr="00C5478F" w:rsidRDefault="00C5478F" w:rsidP="00C5478F">
      <w:pPr>
        <w:jc w:val="both"/>
        <w:rPr>
          <w:rFonts w:cs="B Nazanin" w:hint="cs"/>
          <w:b/>
          <w:bCs/>
          <w:rtl/>
        </w:rPr>
      </w:pPr>
      <w:r w:rsidRPr="00C5478F">
        <w:rPr>
          <w:rFonts w:cs="B Nazanin" w:hint="cs"/>
          <w:b/>
          <w:bCs/>
          <w:rtl/>
        </w:rPr>
        <w:t>در این جلسه مشاوره ، ابهامات مرتبط با منابع ، نحوه مراجعه به آنها، نوشتن پاورقی و غیره برای طلاب رفع گردید.</w:t>
      </w:r>
    </w:p>
    <w:p w:rsidR="00C5478F" w:rsidRPr="00C5478F" w:rsidRDefault="00C5478F" w:rsidP="00C5478F">
      <w:pPr>
        <w:jc w:val="both"/>
        <w:rPr>
          <w:rFonts w:cs="B Nazanin" w:hint="cs"/>
          <w:b/>
          <w:bCs/>
        </w:rPr>
      </w:pPr>
      <w:r w:rsidRPr="00C5478F">
        <w:rPr>
          <w:rFonts w:cs="B Nazanin" w:hint="cs"/>
          <w:b/>
          <w:bCs/>
          <w:rtl/>
        </w:rPr>
        <w:t xml:space="preserve">ایشان به انتخاب عناوین برخی مقالات طلاب راهنمایی کرد .وی در پایان برای دسترسی بهتر طلاب به منابع، چند کتابخانه دیجیتالی را معرفی نمود. </w:t>
      </w:r>
    </w:p>
    <w:sectPr w:rsidR="00C5478F" w:rsidRPr="00C5478F" w:rsidSect="00C5478F">
      <w:pgSz w:w="8391" w:h="11907" w:code="11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78F"/>
    <w:rsid w:val="000A0E0B"/>
    <w:rsid w:val="004C5D29"/>
    <w:rsid w:val="00C54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novin</dc:creator>
  <cp:lastModifiedBy>novin</cp:lastModifiedBy>
  <cp:revision>2</cp:revision>
  <dcterms:created xsi:type="dcterms:W3CDTF">2021-12-09T07:08:00Z</dcterms:created>
  <dcterms:modified xsi:type="dcterms:W3CDTF">2021-12-09T07:13:00Z</dcterms:modified>
</cp:coreProperties>
</file>