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4A48F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Arial" w:eastAsia="Times New Roman" w:hAnsi="Arial" w:cs="Arial"/>
          <w:color w:val="222222"/>
          <w:szCs w:val="28"/>
          <w:rtl/>
        </w:rPr>
        <w:t>فهرست سایت‌های ضروری قابل دسترسی با اینترنت ملی</w:t>
      </w:r>
    </w:p>
    <w:p w14:paraId="0FF9C085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7B5B5521" w14:textId="0F8C23E0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Arial" w:eastAsia="Times New Roman" w:hAnsi="Arial" w:cs="Arial"/>
          <w:color w:val="222222"/>
          <w:szCs w:val="28"/>
          <w:rtl/>
        </w:rPr>
        <w:t>موتورهای جست‌وجوی بومی</w:t>
      </w:r>
    </w:p>
    <w:p w14:paraId="79DDBBC6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گردو</w:t>
      </w:r>
      <w:r w:rsidRPr="000C4A0D">
        <w:rPr>
          <w:rFonts w:ascii="Arial" w:eastAsia="Times New Roman" w:hAnsi="Arial" w:cs="Arial"/>
          <w:color w:val="222222"/>
          <w:szCs w:val="28"/>
        </w:rPr>
        <w:t>: gerdoo.me</w:t>
      </w:r>
    </w:p>
    <w:p w14:paraId="4A79890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ذره‌بین</w:t>
      </w:r>
      <w:r w:rsidRPr="000C4A0D">
        <w:rPr>
          <w:rFonts w:ascii="Arial" w:eastAsia="Times New Roman" w:hAnsi="Arial" w:cs="Arial"/>
          <w:color w:val="222222"/>
          <w:szCs w:val="28"/>
        </w:rPr>
        <w:t>: zarebin.ir</w:t>
      </w:r>
    </w:p>
    <w:p w14:paraId="33899865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شادبین (ویژه کودکان)</w:t>
      </w:r>
      <w:r w:rsidRPr="000C4A0D">
        <w:rPr>
          <w:rFonts w:ascii="Arial" w:eastAsia="Times New Roman" w:hAnsi="Arial" w:cs="Arial"/>
          <w:color w:val="222222"/>
          <w:szCs w:val="28"/>
        </w:rPr>
        <w:t>: shaadbin.ir</w:t>
      </w:r>
    </w:p>
    <w:p w14:paraId="40A83AE6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رسیمون</w:t>
      </w:r>
      <w:r w:rsidRPr="000C4A0D">
        <w:rPr>
          <w:rFonts w:ascii="Arial" w:eastAsia="Times New Roman" w:hAnsi="Arial" w:cs="Arial"/>
          <w:color w:val="222222"/>
          <w:szCs w:val="28"/>
        </w:rPr>
        <w:t>: rismoon.com</w:t>
      </w:r>
    </w:p>
    <w:p w14:paraId="10E86C17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3F875C5D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📍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نقشه و مسیریاب</w:t>
      </w:r>
    </w:p>
    <w:p w14:paraId="46EF237E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نشان</w:t>
      </w:r>
      <w:r w:rsidRPr="000C4A0D">
        <w:rPr>
          <w:rFonts w:ascii="Arial" w:eastAsia="Times New Roman" w:hAnsi="Arial" w:cs="Arial"/>
          <w:color w:val="222222"/>
          <w:szCs w:val="28"/>
        </w:rPr>
        <w:t>: neshan.org</w:t>
      </w:r>
    </w:p>
    <w:p w14:paraId="5F316C18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بلد</w:t>
      </w:r>
      <w:r w:rsidRPr="000C4A0D">
        <w:rPr>
          <w:rFonts w:ascii="Arial" w:eastAsia="Times New Roman" w:hAnsi="Arial" w:cs="Arial"/>
          <w:color w:val="222222"/>
          <w:szCs w:val="28"/>
        </w:rPr>
        <w:t>: balad.ir</w:t>
      </w:r>
    </w:p>
    <w:p w14:paraId="060CADF6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2F7A76A8" w14:textId="0E490B70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Arial" w:eastAsia="Times New Roman" w:hAnsi="Arial" w:cs="Arial"/>
          <w:color w:val="222222"/>
          <w:szCs w:val="28"/>
          <w:rtl/>
        </w:rPr>
        <w:t>مترجم آنلاین</w:t>
      </w:r>
    </w:p>
    <w:p w14:paraId="0826DF08" w14:textId="234890F8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Arial" w:eastAsia="Times New Roman" w:hAnsi="Arial" w:cs="Arial"/>
          <w:color w:val="222222"/>
          <w:szCs w:val="28"/>
          <w:rtl/>
        </w:rPr>
        <w:t>فرازین</w:t>
      </w:r>
      <w:r w:rsidRPr="000C4A0D">
        <w:rPr>
          <w:rFonts w:ascii="Arial" w:eastAsia="Times New Roman" w:hAnsi="Arial" w:cs="Arial"/>
          <w:color w:val="222222"/>
          <w:szCs w:val="28"/>
        </w:rPr>
        <w:t>: faraazin.ir</w:t>
      </w:r>
    </w:p>
    <w:p w14:paraId="5646DAC5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77439F7D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🎬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ویدیو و سرگرمی</w:t>
      </w:r>
    </w:p>
    <w:p w14:paraId="784A7C23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تلوبیون</w:t>
      </w:r>
      <w:r w:rsidRPr="000C4A0D">
        <w:rPr>
          <w:rFonts w:ascii="Arial" w:eastAsia="Times New Roman" w:hAnsi="Arial" w:cs="Arial"/>
          <w:color w:val="222222"/>
          <w:szCs w:val="28"/>
        </w:rPr>
        <w:t>: telewebion.com</w:t>
      </w:r>
    </w:p>
    <w:p w14:paraId="5C89432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فیلیمو</w:t>
      </w:r>
      <w:r w:rsidRPr="000C4A0D">
        <w:rPr>
          <w:rFonts w:ascii="Arial" w:eastAsia="Times New Roman" w:hAnsi="Arial" w:cs="Arial"/>
          <w:color w:val="222222"/>
          <w:szCs w:val="28"/>
        </w:rPr>
        <w:t>: filimo.com</w:t>
      </w:r>
    </w:p>
    <w:p w14:paraId="18E0F892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نماوا</w:t>
      </w:r>
      <w:r w:rsidRPr="000C4A0D">
        <w:rPr>
          <w:rFonts w:ascii="Arial" w:eastAsia="Times New Roman" w:hAnsi="Arial" w:cs="Arial"/>
          <w:color w:val="222222"/>
          <w:szCs w:val="28"/>
        </w:rPr>
        <w:t>: namava.ir</w:t>
      </w:r>
    </w:p>
    <w:p w14:paraId="09ACB9A2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آپارات</w:t>
      </w:r>
      <w:r w:rsidRPr="000C4A0D">
        <w:rPr>
          <w:rFonts w:ascii="Arial" w:eastAsia="Times New Roman" w:hAnsi="Arial" w:cs="Arial"/>
          <w:color w:val="222222"/>
          <w:szCs w:val="28"/>
        </w:rPr>
        <w:t>: aparat.com</w:t>
      </w:r>
    </w:p>
    <w:p w14:paraId="425A1EFE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نماشا</w:t>
      </w:r>
      <w:r w:rsidRPr="000C4A0D">
        <w:rPr>
          <w:rFonts w:ascii="Arial" w:eastAsia="Times New Roman" w:hAnsi="Arial" w:cs="Arial"/>
          <w:color w:val="222222"/>
          <w:szCs w:val="28"/>
        </w:rPr>
        <w:t>: namasha.com</w:t>
      </w:r>
    </w:p>
    <w:p w14:paraId="1663D762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0F4A8DA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🛠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خدمات کاربردی</w:t>
      </w:r>
    </w:p>
    <w:p w14:paraId="3A297C0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اوقات شرعی و تقویم</w:t>
      </w:r>
      <w:r w:rsidRPr="000C4A0D">
        <w:rPr>
          <w:rFonts w:ascii="Arial" w:eastAsia="Times New Roman" w:hAnsi="Arial" w:cs="Arial"/>
          <w:color w:val="222222"/>
          <w:szCs w:val="28"/>
        </w:rPr>
        <w:t>: time.ir</w:t>
      </w:r>
    </w:p>
    <w:p w14:paraId="648857D5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راهداری (۱۴۱): 141</w:t>
      </w:r>
      <w:r w:rsidRPr="000C4A0D">
        <w:rPr>
          <w:rFonts w:ascii="Arial" w:eastAsia="Times New Roman" w:hAnsi="Arial" w:cs="Arial"/>
          <w:color w:val="222222"/>
          <w:szCs w:val="28"/>
        </w:rPr>
        <w:t>.</w:t>
      </w:r>
      <w:proofErr w:type="spellStart"/>
      <w:r w:rsidRPr="000C4A0D">
        <w:rPr>
          <w:rFonts w:ascii="Arial" w:eastAsia="Times New Roman" w:hAnsi="Arial" w:cs="Arial"/>
          <w:color w:val="222222"/>
          <w:szCs w:val="28"/>
        </w:rPr>
        <w:t>ir</w:t>
      </w:r>
      <w:proofErr w:type="spellEnd"/>
    </w:p>
    <w:p w14:paraId="5D9E7C2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سامانه عدل ایران</w:t>
      </w:r>
      <w:r w:rsidRPr="000C4A0D">
        <w:rPr>
          <w:rFonts w:ascii="Arial" w:eastAsia="Times New Roman" w:hAnsi="Arial" w:cs="Arial"/>
          <w:color w:val="222222"/>
          <w:szCs w:val="28"/>
        </w:rPr>
        <w:t>: adliran.ir</w:t>
      </w:r>
    </w:p>
    <w:p w14:paraId="240E45C7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ایران‌صدا</w:t>
      </w:r>
      <w:r w:rsidRPr="000C4A0D">
        <w:rPr>
          <w:rFonts w:ascii="Arial" w:eastAsia="Times New Roman" w:hAnsi="Arial" w:cs="Arial"/>
          <w:color w:val="222222"/>
          <w:szCs w:val="28"/>
        </w:rPr>
        <w:t>: iranseda.ir</w:t>
      </w:r>
    </w:p>
    <w:p w14:paraId="5297BA0F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21C9B854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💬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پیام‌رسان‌های داخلی</w:t>
      </w:r>
    </w:p>
    <w:p w14:paraId="52B1310D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بله</w:t>
      </w:r>
      <w:r w:rsidRPr="000C4A0D">
        <w:rPr>
          <w:rFonts w:ascii="Arial" w:eastAsia="Times New Roman" w:hAnsi="Arial" w:cs="Arial"/>
          <w:color w:val="222222"/>
          <w:szCs w:val="28"/>
        </w:rPr>
        <w:t>: bale.ai</w:t>
      </w:r>
    </w:p>
    <w:p w14:paraId="72B3A4F3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ایتا</w:t>
      </w:r>
      <w:r w:rsidRPr="000C4A0D">
        <w:rPr>
          <w:rFonts w:ascii="Arial" w:eastAsia="Times New Roman" w:hAnsi="Arial" w:cs="Arial"/>
          <w:color w:val="222222"/>
          <w:szCs w:val="28"/>
        </w:rPr>
        <w:t>: eitaa.com</w:t>
      </w:r>
    </w:p>
    <w:p w14:paraId="70CBE753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روبیکا</w:t>
      </w:r>
      <w:r w:rsidRPr="000C4A0D">
        <w:rPr>
          <w:rFonts w:ascii="Arial" w:eastAsia="Times New Roman" w:hAnsi="Arial" w:cs="Arial"/>
          <w:color w:val="222222"/>
          <w:szCs w:val="28"/>
        </w:rPr>
        <w:t>: rubika.ir</w:t>
      </w:r>
    </w:p>
    <w:p w14:paraId="59764E77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سروش پلاس</w:t>
      </w:r>
      <w:r w:rsidRPr="000C4A0D">
        <w:rPr>
          <w:rFonts w:ascii="Arial" w:eastAsia="Times New Roman" w:hAnsi="Arial" w:cs="Arial"/>
          <w:color w:val="222222"/>
          <w:szCs w:val="28"/>
        </w:rPr>
        <w:t>: soroushplus.com</w:t>
      </w:r>
    </w:p>
    <w:p w14:paraId="2AAD1A0D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گپ</w:t>
      </w:r>
      <w:r w:rsidRPr="000C4A0D">
        <w:rPr>
          <w:rFonts w:ascii="Arial" w:eastAsia="Times New Roman" w:hAnsi="Arial" w:cs="Arial"/>
          <w:color w:val="222222"/>
          <w:szCs w:val="28"/>
        </w:rPr>
        <w:t>: gap.im</w:t>
      </w:r>
    </w:p>
    <w:p w14:paraId="4DCD310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53DDA364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📱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دانلود نرم‌افزار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(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اندروید و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iOS)</w:t>
      </w:r>
    </w:p>
    <w:p w14:paraId="78D21DB9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lastRenderedPageBreak/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کافه بازار</w:t>
      </w:r>
      <w:r w:rsidRPr="000C4A0D">
        <w:rPr>
          <w:rFonts w:ascii="Arial" w:eastAsia="Times New Roman" w:hAnsi="Arial" w:cs="Arial"/>
          <w:color w:val="222222"/>
          <w:szCs w:val="28"/>
        </w:rPr>
        <w:t>: cafebazaar.ir</w:t>
      </w:r>
    </w:p>
    <w:p w14:paraId="2FCB3FB7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مایکت</w:t>
      </w:r>
      <w:r w:rsidRPr="000C4A0D">
        <w:rPr>
          <w:rFonts w:ascii="Arial" w:eastAsia="Times New Roman" w:hAnsi="Arial" w:cs="Arial"/>
          <w:color w:val="222222"/>
          <w:szCs w:val="28"/>
        </w:rPr>
        <w:t>: myket.ir</w:t>
      </w:r>
    </w:p>
    <w:p w14:paraId="23580C8D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سیب ایرانی</w:t>
      </w:r>
      <w:r w:rsidRPr="000C4A0D">
        <w:rPr>
          <w:rFonts w:ascii="Arial" w:eastAsia="Times New Roman" w:hAnsi="Arial" w:cs="Arial"/>
          <w:color w:val="222222"/>
          <w:szCs w:val="28"/>
        </w:rPr>
        <w:t>: sibirani.com</w:t>
      </w:r>
    </w:p>
    <w:p w14:paraId="03E6322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سیب اپ</w:t>
      </w:r>
      <w:r w:rsidRPr="000C4A0D">
        <w:rPr>
          <w:rFonts w:ascii="Arial" w:eastAsia="Times New Roman" w:hAnsi="Arial" w:cs="Arial"/>
          <w:color w:val="222222"/>
          <w:szCs w:val="28"/>
        </w:rPr>
        <w:t>: sibapp.com</w:t>
      </w:r>
    </w:p>
    <w:p w14:paraId="311DB23E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انار دونی</w:t>
      </w:r>
      <w:r w:rsidRPr="000C4A0D">
        <w:rPr>
          <w:rFonts w:ascii="Arial" w:eastAsia="Times New Roman" w:hAnsi="Arial" w:cs="Arial"/>
          <w:color w:val="222222"/>
          <w:szCs w:val="28"/>
        </w:rPr>
        <w:t>: anardoni.com</w:t>
      </w:r>
    </w:p>
    <w:p w14:paraId="5B4BCC57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آی‌اپس</w:t>
      </w:r>
      <w:r w:rsidRPr="000C4A0D">
        <w:rPr>
          <w:rFonts w:ascii="Arial" w:eastAsia="Times New Roman" w:hAnsi="Arial" w:cs="Arial"/>
          <w:color w:val="222222"/>
          <w:szCs w:val="28"/>
        </w:rPr>
        <w:t>: iapps.ir</w:t>
      </w:r>
    </w:p>
    <w:p w14:paraId="05EAFAF4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22AA11D9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📰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خبرگزاری‌ها</w:t>
      </w:r>
    </w:p>
    <w:p w14:paraId="717B75F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فارس</w:t>
      </w:r>
      <w:r w:rsidRPr="000C4A0D">
        <w:rPr>
          <w:rFonts w:ascii="Arial" w:eastAsia="Times New Roman" w:hAnsi="Arial" w:cs="Arial"/>
          <w:color w:val="222222"/>
          <w:szCs w:val="28"/>
        </w:rPr>
        <w:t>: farsnews.ir</w:t>
      </w:r>
    </w:p>
    <w:p w14:paraId="28687CA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مهر</w:t>
      </w:r>
      <w:r w:rsidRPr="000C4A0D">
        <w:rPr>
          <w:rFonts w:ascii="Arial" w:eastAsia="Times New Roman" w:hAnsi="Arial" w:cs="Arial"/>
          <w:color w:val="222222"/>
          <w:szCs w:val="28"/>
        </w:rPr>
        <w:t>: mehrnews.com</w:t>
      </w:r>
    </w:p>
    <w:p w14:paraId="4B833EA1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ایسنا</w:t>
      </w:r>
      <w:r w:rsidRPr="000C4A0D">
        <w:rPr>
          <w:rFonts w:ascii="Arial" w:eastAsia="Times New Roman" w:hAnsi="Arial" w:cs="Arial"/>
          <w:color w:val="222222"/>
          <w:szCs w:val="28"/>
        </w:rPr>
        <w:t>: isna.ir</w:t>
      </w:r>
    </w:p>
    <w:p w14:paraId="05067B29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تسنیم</w:t>
      </w:r>
      <w:r w:rsidRPr="000C4A0D">
        <w:rPr>
          <w:rFonts w:ascii="Arial" w:eastAsia="Times New Roman" w:hAnsi="Arial" w:cs="Arial"/>
          <w:color w:val="222222"/>
          <w:szCs w:val="28"/>
        </w:rPr>
        <w:t>: tasnimnews.com</w:t>
      </w:r>
    </w:p>
    <w:p w14:paraId="64AF911C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ایرنا</w:t>
      </w:r>
      <w:r w:rsidRPr="000C4A0D">
        <w:rPr>
          <w:rFonts w:ascii="Arial" w:eastAsia="Times New Roman" w:hAnsi="Arial" w:cs="Arial"/>
          <w:color w:val="222222"/>
          <w:szCs w:val="28"/>
        </w:rPr>
        <w:t>: irna.ir</w:t>
      </w:r>
    </w:p>
    <w:p w14:paraId="3E5EC85F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تابناک</w:t>
      </w:r>
      <w:r w:rsidRPr="000C4A0D">
        <w:rPr>
          <w:rFonts w:ascii="Arial" w:eastAsia="Times New Roman" w:hAnsi="Arial" w:cs="Arial"/>
          <w:color w:val="222222"/>
          <w:szCs w:val="28"/>
        </w:rPr>
        <w:t>: tabnak.ir</w:t>
      </w:r>
    </w:p>
    <w:p w14:paraId="5539BF4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انتخاب</w:t>
      </w:r>
      <w:r w:rsidRPr="000C4A0D">
        <w:rPr>
          <w:rFonts w:ascii="Arial" w:eastAsia="Times New Roman" w:hAnsi="Arial" w:cs="Arial"/>
          <w:color w:val="222222"/>
          <w:szCs w:val="28"/>
        </w:rPr>
        <w:t>: entekhab.ir</w:t>
      </w:r>
    </w:p>
    <w:p w14:paraId="236AD2D1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عصر ایران</w:t>
      </w:r>
      <w:r w:rsidRPr="000C4A0D">
        <w:rPr>
          <w:rFonts w:ascii="Arial" w:eastAsia="Times New Roman" w:hAnsi="Arial" w:cs="Arial"/>
          <w:color w:val="222222"/>
          <w:szCs w:val="28"/>
        </w:rPr>
        <w:t>: asriran.com</w:t>
      </w:r>
    </w:p>
    <w:p w14:paraId="54266A3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خبرآنلاین</w:t>
      </w:r>
      <w:r w:rsidRPr="000C4A0D">
        <w:rPr>
          <w:rFonts w:ascii="Arial" w:eastAsia="Times New Roman" w:hAnsi="Arial" w:cs="Arial"/>
          <w:color w:val="222222"/>
          <w:szCs w:val="28"/>
        </w:rPr>
        <w:t>: khabaronline.ir</w:t>
      </w:r>
    </w:p>
    <w:p w14:paraId="60C605C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27D9049B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📈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بورس و اقتصاد</w:t>
      </w:r>
    </w:p>
    <w:p w14:paraId="4B926934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کدال</w:t>
      </w:r>
      <w:r w:rsidRPr="000C4A0D">
        <w:rPr>
          <w:rFonts w:ascii="Arial" w:eastAsia="Times New Roman" w:hAnsi="Arial" w:cs="Arial"/>
          <w:color w:val="222222"/>
          <w:szCs w:val="28"/>
        </w:rPr>
        <w:t>: codal.ir</w:t>
      </w:r>
    </w:p>
    <w:p w14:paraId="4ADAC0E3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مدیریت فناوری بورس</w:t>
      </w:r>
      <w:r w:rsidRPr="000C4A0D">
        <w:rPr>
          <w:rFonts w:ascii="Arial" w:eastAsia="Times New Roman" w:hAnsi="Arial" w:cs="Arial"/>
          <w:color w:val="222222"/>
          <w:szCs w:val="28"/>
        </w:rPr>
        <w:t>: tsetmc.ir</w:t>
      </w:r>
    </w:p>
    <w:p w14:paraId="4526ABDE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🔸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سهامیاب</w:t>
      </w:r>
      <w:r w:rsidRPr="000C4A0D">
        <w:rPr>
          <w:rFonts w:ascii="Arial" w:eastAsia="Times New Roman" w:hAnsi="Arial" w:cs="Arial"/>
          <w:color w:val="222222"/>
          <w:szCs w:val="28"/>
        </w:rPr>
        <w:t>: sahamyab.com</w:t>
      </w:r>
    </w:p>
    <w:p w14:paraId="779C3099" w14:textId="31EE464C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Arial" w:eastAsia="Times New Roman" w:hAnsi="Arial" w:cs="Arial"/>
          <w:color w:val="222222"/>
          <w:szCs w:val="28"/>
          <w:rtl/>
        </w:rPr>
        <w:t>رهاورد</w:t>
      </w:r>
      <w:r w:rsidRPr="000C4A0D">
        <w:rPr>
          <w:rFonts w:ascii="Arial" w:eastAsia="Times New Roman" w:hAnsi="Arial" w:cs="Arial"/>
          <w:color w:val="222222"/>
          <w:szCs w:val="28"/>
        </w:rPr>
        <w:t>: rahavard365.com</w:t>
      </w:r>
    </w:p>
    <w:p w14:paraId="3E014C54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</w:p>
    <w:p w14:paraId="52D9F7F9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🏛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پنجره ملی و سازمان‌ها</w:t>
      </w:r>
    </w:p>
    <w:p w14:paraId="0F0AF3E9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دولت هوشمند</w:t>
      </w:r>
      <w:r w:rsidRPr="000C4A0D">
        <w:rPr>
          <w:rFonts w:ascii="Arial" w:eastAsia="Times New Roman" w:hAnsi="Arial" w:cs="Arial"/>
          <w:color w:val="222222"/>
          <w:szCs w:val="28"/>
        </w:rPr>
        <w:t>: sso.my.gov.ir</w:t>
      </w:r>
    </w:p>
    <w:p w14:paraId="323BED1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دفتر رهبری</w:t>
      </w:r>
      <w:r w:rsidRPr="000C4A0D">
        <w:rPr>
          <w:rFonts w:ascii="Arial" w:eastAsia="Times New Roman" w:hAnsi="Arial" w:cs="Arial"/>
          <w:color w:val="222222"/>
          <w:szCs w:val="28"/>
        </w:rPr>
        <w:t>: leader.ir</w:t>
      </w:r>
    </w:p>
    <w:p w14:paraId="40025A3A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ریاست جمهوری</w:t>
      </w:r>
      <w:r w:rsidRPr="000C4A0D">
        <w:rPr>
          <w:rFonts w:ascii="Arial" w:eastAsia="Times New Roman" w:hAnsi="Arial" w:cs="Arial"/>
          <w:color w:val="222222"/>
          <w:szCs w:val="28"/>
        </w:rPr>
        <w:t>: president.ir</w:t>
      </w:r>
    </w:p>
    <w:p w14:paraId="354C2DA0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ثبت احوال</w:t>
      </w:r>
      <w:r w:rsidRPr="000C4A0D">
        <w:rPr>
          <w:rFonts w:ascii="Arial" w:eastAsia="Times New Roman" w:hAnsi="Arial" w:cs="Arial"/>
          <w:color w:val="222222"/>
          <w:szCs w:val="28"/>
        </w:rPr>
        <w:t>: sabteahval.ir</w:t>
      </w:r>
    </w:p>
    <w:p w14:paraId="467F22B3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تامین اجتماعی</w:t>
      </w:r>
      <w:r w:rsidRPr="000C4A0D">
        <w:rPr>
          <w:rFonts w:ascii="Arial" w:eastAsia="Times New Roman" w:hAnsi="Arial" w:cs="Arial"/>
          <w:color w:val="222222"/>
          <w:szCs w:val="28"/>
        </w:rPr>
        <w:t>: tamin.ir</w:t>
      </w:r>
    </w:p>
    <w:p w14:paraId="1663031F" w14:textId="77777777" w:rsidR="000C4A0D" w:rsidRPr="000C4A0D" w:rsidRDefault="000C4A0D" w:rsidP="000C4A0D">
      <w:pPr>
        <w:bidi w:val="0"/>
        <w:spacing w:after="0" w:line="240" w:lineRule="auto"/>
        <w:jc w:val="center"/>
        <w:rPr>
          <w:rFonts w:ascii="Arial" w:eastAsia="Times New Roman" w:hAnsi="Arial" w:cs="Arial"/>
          <w:color w:val="222222"/>
          <w:szCs w:val="28"/>
        </w:rPr>
      </w:pPr>
      <w:r w:rsidRPr="000C4A0D">
        <w:rPr>
          <w:rFonts w:ascii="Segoe UI Emoji" w:eastAsia="Times New Roman" w:hAnsi="Segoe UI Emoji" w:cs="Segoe UI Emoji"/>
          <w:color w:val="222222"/>
          <w:szCs w:val="28"/>
        </w:rPr>
        <w:t>🔹</w:t>
      </w:r>
      <w:r w:rsidRPr="000C4A0D">
        <w:rPr>
          <w:rFonts w:ascii="Arial" w:eastAsia="Times New Roman" w:hAnsi="Arial" w:cs="Arial"/>
          <w:color w:val="222222"/>
          <w:szCs w:val="28"/>
        </w:rPr>
        <w:t xml:space="preserve"> </w:t>
      </w:r>
      <w:r w:rsidRPr="000C4A0D">
        <w:rPr>
          <w:rFonts w:ascii="Arial" w:eastAsia="Times New Roman" w:hAnsi="Arial" w:cs="Arial"/>
          <w:color w:val="222222"/>
          <w:szCs w:val="28"/>
          <w:rtl/>
        </w:rPr>
        <w:t>پلیس فتا</w:t>
      </w:r>
      <w:r w:rsidRPr="000C4A0D">
        <w:rPr>
          <w:rFonts w:ascii="Arial" w:eastAsia="Times New Roman" w:hAnsi="Arial" w:cs="Arial"/>
          <w:color w:val="222222"/>
          <w:szCs w:val="28"/>
        </w:rPr>
        <w:t>: cyberpolice.ir</w:t>
      </w:r>
    </w:p>
    <w:p w14:paraId="7482CAE7" w14:textId="77777777" w:rsidR="00162ED1" w:rsidRPr="000C4A0D" w:rsidRDefault="00162ED1" w:rsidP="000C4A0D">
      <w:pPr>
        <w:bidi w:val="0"/>
        <w:jc w:val="center"/>
        <w:rPr>
          <w:szCs w:val="28"/>
        </w:rPr>
      </w:pPr>
    </w:p>
    <w:sectPr w:rsidR="00162ED1" w:rsidRPr="000C4A0D" w:rsidSect="00B154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A0D"/>
    <w:rsid w:val="000C4A0D"/>
    <w:rsid w:val="00162ED1"/>
    <w:rsid w:val="00946175"/>
    <w:rsid w:val="00B15469"/>
    <w:rsid w:val="00C45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A5CF130"/>
  <w15:chartTrackingRefBased/>
  <w15:docId w15:val="{FBE467D9-1D70-41CA-AFF2-24D9B5A35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B Roya"/>
        <w:sz w:val="28"/>
        <w:szCs w:val="32"/>
        <w:lang w:val="en-US" w:eastAsia="en-US" w:bidi="fa-IR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8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4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2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1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5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6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5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9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5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QHS</dc:creator>
  <cp:keywords/>
  <dc:description/>
  <cp:lastModifiedBy>QHS</cp:lastModifiedBy>
  <cp:revision>1</cp:revision>
  <dcterms:created xsi:type="dcterms:W3CDTF">2026-01-18T05:57:00Z</dcterms:created>
  <dcterms:modified xsi:type="dcterms:W3CDTF">2026-01-18T05:59:00Z</dcterms:modified>
</cp:coreProperties>
</file>