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45E" w:rsidRPr="00D5245E" w:rsidRDefault="00D5245E" w:rsidP="00D5245E">
      <w:pPr>
        <w:rPr>
          <w:rFonts w:cs="B Lotus"/>
          <w:sz w:val="28"/>
          <w:szCs w:val="28"/>
          <w:rtl/>
        </w:rPr>
      </w:pPr>
      <w:r w:rsidRPr="00D5245E">
        <w:rPr>
          <w:rFonts w:cs="B Lotus"/>
          <w:sz w:val="28"/>
          <w:szCs w:val="28"/>
          <w:rtl/>
        </w:rPr>
        <w:t>ز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نب</w:t>
      </w:r>
      <w:r w:rsidRPr="00D5245E">
        <w:rPr>
          <w:rFonts w:cs="B Lotus"/>
          <w:sz w:val="28"/>
          <w:szCs w:val="28"/>
          <w:rtl/>
        </w:rPr>
        <w:t>(س)؛ الگو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جاودانه جهاد تب</w:t>
      </w:r>
      <w:r w:rsidRPr="00D5245E">
        <w:rPr>
          <w:rFonts w:cs="B Lotus" w:hint="cs"/>
          <w:sz w:val="28"/>
          <w:szCs w:val="28"/>
          <w:rtl/>
        </w:rPr>
        <w:t>یی</w:t>
      </w:r>
      <w:r w:rsidRPr="00D5245E">
        <w:rPr>
          <w:rFonts w:cs="B Lotus" w:hint="eastAsia"/>
          <w:sz w:val="28"/>
          <w:szCs w:val="28"/>
          <w:rtl/>
        </w:rPr>
        <w:t>ن</w:t>
      </w:r>
      <w:r w:rsidRPr="00D5245E">
        <w:rPr>
          <w:rFonts w:cs="B Lotus"/>
          <w:sz w:val="28"/>
          <w:szCs w:val="28"/>
          <w:rtl/>
        </w:rPr>
        <w:t xml:space="preserve"> در عصر پاسخ به شبهات</w:t>
      </w:r>
    </w:p>
    <w:p w:rsidR="00D5245E" w:rsidRPr="00D5245E" w:rsidRDefault="00D5245E" w:rsidP="00D5245E">
      <w:pPr>
        <w:rPr>
          <w:rFonts w:cs="B Lotus"/>
          <w:sz w:val="28"/>
          <w:szCs w:val="28"/>
          <w:rtl/>
        </w:rPr>
      </w:pPr>
      <w:r w:rsidRPr="00D5245E">
        <w:rPr>
          <w:rFonts w:cs="B Lotus"/>
          <w:sz w:val="28"/>
          <w:szCs w:val="28"/>
          <w:rtl/>
        </w:rPr>
        <w:t xml:space="preserve"> در نشست علم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>-فرهنگ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«ز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نب</w:t>
      </w:r>
      <w:r w:rsidRPr="00D5245E">
        <w:rPr>
          <w:rFonts w:cs="B Lotus"/>
          <w:sz w:val="28"/>
          <w:szCs w:val="28"/>
          <w:rtl/>
        </w:rPr>
        <w:t xml:space="preserve"> سلام‌الله‌عل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ها؛</w:t>
      </w:r>
      <w:r w:rsidRPr="00D5245E">
        <w:rPr>
          <w:rFonts w:cs="B Lotus"/>
          <w:sz w:val="28"/>
          <w:szCs w:val="28"/>
          <w:rtl/>
        </w:rPr>
        <w:t xml:space="preserve"> فر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اد</w:t>
      </w:r>
      <w:r w:rsidRPr="00D5245E">
        <w:rPr>
          <w:rFonts w:cs="B Lotus"/>
          <w:sz w:val="28"/>
          <w:szCs w:val="28"/>
          <w:rtl/>
        </w:rPr>
        <w:t xml:space="preserve"> فرمند؛ از تاب‌آور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تا راهبر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»</w:t>
      </w:r>
      <w:r w:rsidRPr="00D5245E">
        <w:rPr>
          <w:rFonts w:cs="B Lotus"/>
          <w:sz w:val="28"/>
          <w:szCs w:val="28"/>
          <w:rtl/>
        </w:rPr>
        <w:t xml:space="preserve"> در مدرسه علم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ه</w:t>
      </w:r>
      <w:r w:rsidRPr="00D5245E">
        <w:rPr>
          <w:rFonts w:cs="B Lotus"/>
          <w:sz w:val="28"/>
          <w:szCs w:val="28"/>
          <w:rtl/>
        </w:rPr>
        <w:t xml:space="preserve"> حضرت ز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نب</w:t>
      </w:r>
      <w:r w:rsidRPr="00D5245E">
        <w:rPr>
          <w:rFonts w:cs="B Lotus"/>
          <w:sz w:val="28"/>
          <w:szCs w:val="28"/>
          <w:rtl/>
        </w:rPr>
        <w:t xml:space="preserve"> سلام‌الله‌عل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ها</w:t>
      </w:r>
      <w:r w:rsidRPr="00D5245E">
        <w:rPr>
          <w:rFonts w:cs="B Lotus"/>
          <w:sz w:val="28"/>
          <w:szCs w:val="28"/>
          <w:rtl/>
        </w:rPr>
        <w:t xml:space="preserve"> م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ناب،</w:t>
      </w:r>
      <w:r w:rsidRPr="00D5245E">
        <w:rPr>
          <w:rFonts w:cs="B Lotus"/>
          <w:sz w:val="28"/>
          <w:szCs w:val="28"/>
          <w:rtl/>
        </w:rPr>
        <w:t xml:space="preserve"> دکتر بتول زاهد</w:t>
      </w:r>
      <w:r w:rsidRPr="00D5245E">
        <w:rPr>
          <w:rFonts w:cs="B Lotus" w:hint="cs"/>
          <w:sz w:val="28"/>
          <w:szCs w:val="28"/>
          <w:rtl/>
        </w:rPr>
        <w:t>ی‌</w:t>
      </w:r>
      <w:r w:rsidRPr="00D5245E">
        <w:rPr>
          <w:rFonts w:cs="B Lotus" w:hint="eastAsia"/>
          <w:sz w:val="28"/>
          <w:szCs w:val="28"/>
          <w:rtl/>
        </w:rPr>
        <w:t>فر</w:t>
      </w:r>
      <w:r w:rsidRPr="00D5245E">
        <w:rPr>
          <w:rFonts w:cs="B Lotus"/>
          <w:sz w:val="28"/>
          <w:szCs w:val="28"/>
          <w:rtl/>
        </w:rPr>
        <w:t xml:space="preserve"> با تأک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د</w:t>
      </w:r>
      <w:r w:rsidRPr="00D5245E">
        <w:rPr>
          <w:rFonts w:cs="B Lotus"/>
          <w:sz w:val="28"/>
          <w:szCs w:val="28"/>
          <w:rtl/>
        </w:rPr>
        <w:t xml:space="preserve"> بر وجوب «جهاد تب</w:t>
      </w:r>
      <w:r w:rsidRPr="00D5245E">
        <w:rPr>
          <w:rFonts w:cs="B Lotus" w:hint="cs"/>
          <w:sz w:val="28"/>
          <w:szCs w:val="28"/>
          <w:rtl/>
        </w:rPr>
        <w:t>یی</w:t>
      </w:r>
      <w:r w:rsidRPr="00D5245E">
        <w:rPr>
          <w:rFonts w:cs="B Lotus" w:hint="eastAsia"/>
          <w:sz w:val="28"/>
          <w:szCs w:val="28"/>
          <w:rtl/>
        </w:rPr>
        <w:t>ن»</w:t>
      </w:r>
      <w:r w:rsidRPr="00D5245E">
        <w:rPr>
          <w:rFonts w:cs="B Lotus"/>
          <w:sz w:val="28"/>
          <w:szCs w:val="28"/>
          <w:rtl/>
        </w:rPr>
        <w:t xml:space="preserve"> در عصر کنون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،</w:t>
      </w:r>
      <w:r w:rsidRPr="00D5245E">
        <w:rPr>
          <w:rFonts w:cs="B Lotus"/>
          <w:sz w:val="28"/>
          <w:szCs w:val="28"/>
          <w:rtl/>
        </w:rPr>
        <w:t xml:space="preserve"> خطبه‌ها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حضرت ز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نب</w:t>
      </w:r>
      <w:r w:rsidRPr="00D5245E">
        <w:rPr>
          <w:rFonts w:cs="B Lotus"/>
          <w:sz w:val="28"/>
          <w:szCs w:val="28"/>
          <w:rtl/>
        </w:rPr>
        <w:t>(س) را نمونه‌ا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کامل از تب</w:t>
      </w:r>
      <w:r w:rsidRPr="00D5245E">
        <w:rPr>
          <w:rFonts w:cs="B Lotus" w:hint="cs"/>
          <w:sz w:val="28"/>
          <w:szCs w:val="28"/>
          <w:rtl/>
        </w:rPr>
        <w:t>یی</w:t>
      </w:r>
      <w:r w:rsidRPr="00D5245E">
        <w:rPr>
          <w:rFonts w:cs="B Lotus" w:hint="eastAsia"/>
          <w:sz w:val="28"/>
          <w:szCs w:val="28"/>
          <w:rtl/>
        </w:rPr>
        <w:t>ن</w:t>
      </w:r>
      <w:r w:rsidRPr="00D5245E">
        <w:rPr>
          <w:rFonts w:cs="B Lotus"/>
          <w:sz w:val="28"/>
          <w:szCs w:val="28"/>
          <w:rtl/>
        </w:rPr>
        <w:t xml:space="preserve"> حقا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ق</w:t>
      </w:r>
      <w:r w:rsidRPr="00D5245E">
        <w:rPr>
          <w:rFonts w:cs="B Lotus"/>
          <w:sz w:val="28"/>
          <w:szCs w:val="28"/>
          <w:rtl/>
        </w:rPr>
        <w:t xml:space="preserve"> و مقابله با تحر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ف</w:t>
      </w:r>
      <w:r w:rsidRPr="00D5245E">
        <w:rPr>
          <w:rFonts w:cs="B Lotus"/>
          <w:sz w:val="28"/>
          <w:szCs w:val="28"/>
          <w:rtl/>
        </w:rPr>
        <w:t xml:space="preserve"> در تار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خ</w:t>
      </w:r>
      <w:r w:rsidRPr="00D5245E">
        <w:rPr>
          <w:rFonts w:cs="B Lotus"/>
          <w:sz w:val="28"/>
          <w:szCs w:val="28"/>
          <w:rtl/>
        </w:rPr>
        <w:t xml:space="preserve"> اسلام دانست.</w:t>
      </w:r>
    </w:p>
    <w:p w:rsidR="00D5245E" w:rsidRPr="00D5245E" w:rsidRDefault="00D5245E" w:rsidP="00D5245E">
      <w:pPr>
        <w:rPr>
          <w:rFonts w:cs="B Lotus"/>
          <w:sz w:val="28"/>
          <w:szCs w:val="28"/>
          <w:rtl/>
        </w:rPr>
      </w:pPr>
      <w:r w:rsidRPr="00D5245E">
        <w:rPr>
          <w:rFonts w:cs="B Lotus" w:hint="eastAsia"/>
          <w:sz w:val="28"/>
          <w:szCs w:val="28"/>
          <w:rtl/>
        </w:rPr>
        <w:t>به</w:t>
      </w:r>
      <w:r w:rsidRPr="00D5245E">
        <w:rPr>
          <w:rFonts w:cs="B Lotus"/>
          <w:sz w:val="28"/>
          <w:szCs w:val="28"/>
          <w:rtl/>
        </w:rPr>
        <w:t xml:space="preserve"> گزارش پا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گاه</w:t>
      </w:r>
      <w:r w:rsidRPr="00D5245E">
        <w:rPr>
          <w:rFonts w:cs="B Lotus"/>
          <w:sz w:val="28"/>
          <w:szCs w:val="28"/>
          <w:rtl/>
        </w:rPr>
        <w:t xml:space="preserve"> خبر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و رسانه‌ا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حوزه علم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ه</w:t>
      </w:r>
      <w:r w:rsidRPr="00D5245E">
        <w:rPr>
          <w:rFonts w:cs="B Lotus"/>
          <w:sz w:val="28"/>
          <w:szCs w:val="28"/>
          <w:rtl/>
        </w:rPr>
        <w:t xml:space="preserve"> خواهران هرمزگان، نشست علم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>-فرهنگ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با محور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ت</w:t>
      </w:r>
      <w:r w:rsidRPr="00D5245E">
        <w:rPr>
          <w:rFonts w:cs="B Lotus"/>
          <w:sz w:val="28"/>
          <w:szCs w:val="28"/>
          <w:rtl/>
        </w:rPr>
        <w:t xml:space="preserve"> شخص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ت</w:t>
      </w:r>
      <w:r w:rsidRPr="00D5245E">
        <w:rPr>
          <w:rFonts w:cs="B Lotus"/>
          <w:sz w:val="28"/>
          <w:szCs w:val="28"/>
          <w:rtl/>
        </w:rPr>
        <w:t xml:space="preserve"> حضرت ز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نب</w:t>
      </w:r>
      <w:r w:rsidRPr="00D5245E">
        <w:rPr>
          <w:rFonts w:cs="B Lotus"/>
          <w:sz w:val="28"/>
          <w:szCs w:val="28"/>
          <w:rtl/>
        </w:rPr>
        <w:t xml:space="preserve"> سلام‌الله‌عل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ها</w:t>
      </w:r>
      <w:r w:rsidRPr="00D5245E">
        <w:rPr>
          <w:rFonts w:cs="B Lotus"/>
          <w:sz w:val="28"/>
          <w:szCs w:val="28"/>
          <w:rtl/>
        </w:rPr>
        <w:t xml:space="preserve"> و نقش ا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شان</w:t>
      </w:r>
      <w:r w:rsidRPr="00D5245E">
        <w:rPr>
          <w:rFonts w:cs="B Lotus"/>
          <w:sz w:val="28"/>
          <w:szCs w:val="28"/>
          <w:rtl/>
        </w:rPr>
        <w:t xml:space="preserve"> در جهاد تب</w:t>
      </w:r>
      <w:r w:rsidRPr="00D5245E">
        <w:rPr>
          <w:rFonts w:cs="B Lotus" w:hint="cs"/>
          <w:sz w:val="28"/>
          <w:szCs w:val="28"/>
          <w:rtl/>
        </w:rPr>
        <w:t>یی</w:t>
      </w:r>
      <w:r w:rsidRPr="00D5245E">
        <w:rPr>
          <w:rFonts w:cs="B Lotus" w:hint="eastAsia"/>
          <w:sz w:val="28"/>
          <w:szCs w:val="28"/>
          <w:rtl/>
        </w:rPr>
        <w:t>ن،</w:t>
      </w:r>
      <w:r w:rsidRPr="00D5245E">
        <w:rPr>
          <w:rFonts w:cs="B Lotus"/>
          <w:sz w:val="28"/>
          <w:szCs w:val="28"/>
          <w:rtl/>
        </w:rPr>
        <w:t xml:space="preserve"> با حضور خانم بتول زاهد</w:t>
      </w:r>
      <w:r w:rsidRPr="00D5245E">
        <w:rPr>
          <w:rFonts w:cs="B Lotus" w:hint="cs"/>
          <w:sz w:val="28"/>
          <w:szCs w:val="28"/>
          <w:rtl/>
        </w:rPr>
        <w:t>ی‌</w:t>
      </w:r>
      <w:r w:rsidRPr="00D5245E">
        <w:rPr>
          <w:rFonts w:cs="B Lotus" w:hint="eastAsia"/>
          <w:sz w:val="28"/>
          <w:szCs w:val="28"/>
          <w:rtl/>
        </w:rPr>
        <w:t>فر،</w:t>
      </w:r>
      <w:r w:rsidRPr="00D5245E">
        <w:rPr>
          <w:rFonts w:cs="B Lotus"/>
          <w:sz w:val="28"/>
          <w:szCs w:val="28"/>
          <w:rtl/>
        </w:rPr>
        <w:t xml:space="preserve"> استاد حوزه و دانشگاه، مؤسس مؤسسه راهبران عصر 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ار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و ناشر نشر قلم‌خانه، در تار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خ</w:t>
      </w:r>
      <w:r w:rsidRPr="00D5245E">
        <w:rPr>
          <w:rFonts w:cs="B Lotus"/>
          <w:sz w:val="28"/>
          <w:szCs w:val="28"/>
          <w:rtl/>
        </w:rPr>
        <w:t xml:space="preserve"> جم</w:t>
      </w:r>
      <w:r w:rsidRPr="00D5245E">
        <w:rPr>
          <w:rFonts w:cs="B Lotus" w:hint="eastAsia"/>
          <w:sz w:val="28"/>
          <w:szCs w:val="28"/>
          <w:rtl/>
        </w:rPr>
        <w:t>عه</w:t>
      </w:r>
      <w:r w:rsidRPr="00D5245E">
        <w:rPr>
          <w:rFonts w:cs="B Lotus"/>
          <w:sz w:val="28"/>
          <w:szCs w:val="28"/>
          <w:rtl/>
        </w:rPr>
        <w:t xml:space="preserve"> ۵ ت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رماه</w:t>
      </w:r>
      <w:r w:rsidRPr="00D5245E">
        <w:rPr>
          <w:rFonts w:cs="B Lotus"/>
          <w:sz w:val="28"/>
          <w:szCs w:val="28"/>
          <w:rtl/>
        </w:rPr>
        <w:t xml:space="preserve"> ۱۴۰۵ در سالن خوابگاه کم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ته</w:t>
      </w:r>
      <w:r w:rsidRPr="00D5245E">
        <w:rPr>
          <w:rFonts w:cs="B Lotus"/>
          <w:sz w:val="28"/>
          <w:szCs w:val="28"/>
          <w:rtl/>
        </w:rPr>
        <w:t xml:space="preserve"> امداد واقع در بلوار ابن‌س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نا</w:t>
      </w:r>
      <w:r w:rsidRPr="00D5245E">
        <w:rPr>
          <w:rFonts w:cs="B Lotus"/>
          <w:sz w:val="28"/>
          <w:szCs w:val="28"/>
          <w:rtl/>
        </w:rPr>
        <w:t xml:space="preserve"> و با حضور طلاب مدرسه علم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ه</w:t>
      </w:r>
      <w:r w:rsidRPr="00D5245E">
        <w:rPr>
          <w:rFonts w:cs="B Lotus"/>
          <w:sz w:val="28"/>
          <w:szCs w:val="28"/>
          <w:rtl/>
        </w:rPr>
        <w:t xml:space="preserve"> حضرت ز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نب</w:t>
      </w:r>
      <w:r w:rsidRPr="00D5245E">
        <w:rPr>
          <w:rFonts w:cs="B Lotus"/>
          <w:sz w:val="28"/>
          <w:szCs w:val="28"/>
          <w:rtl/>
        </w:rPr>
        <w:t xml:space="preserve"> سلام الله عل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ها</w:t>
      </w:r>
      <w:r w:rsidRPr="00D5245E">
        <w:rPr>
          <w:rFonts w:cs="B Lotus"/>
          <w:sz w:val="28"/>
          <w:szCs w:val="28"/>
          <w:rtl/>
        </w:rPr>
        <w:t xml:space="preserve"> م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ناب</w:t>
      </w:r>
      <w:r w:rsidRPr="00D5245E">
        <w:rPr>
          <w:rFonts w:cs="B Lotus"/>
          <w:sz w:val="28"/>
          <w:szCs w:val="28"/>
          <w:rtl/>
        </w:rPr>
        <w:t xml:space="preserve"> برگزار شد.</w:t>
      </w:r>
    </w:p>
    <w:p w:rsidR="00D5245E" w:rsidRPr="00D5245E" w:rsidRDefault="00D5245E" w:rsidP="00D5245E">
      <w:pPr>
        <w:rPr>
          <w:rFonts w:cs="B Lotus"/>
          <w:sz w:val="28"/>
          <w:szCs w:val="28"/>
          <w:rtl/>
        </w:rPr>
      </w:pPr>
      <w:r w:rsidRPr="00D5245E">
        <w:rPr>
          <w:rFonts w:cs="B Lotus" w:hint="eastAsia"/>
          <w:sz w:val="28"/>
          <w:szCs w:val="28"/>
          <w:rtl/>
        </w:rPr>
        <w:t>و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در ا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ن</w:t>
      </w:r>
      <w:r w:rsidRPr="00D5245E">
        <w:rPr>
          <w:rFonts w:cs="B Lotus"/>
          <w:sz w:val="28"/>
          <w:szCs w:val="28"/>
          <w:rtl/>
        </w:rPr>
        <w:t xml:space="preserve"> نشست با اشاره به جا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گاه</w:t>
      </w:r>
      <w:r w:rsidRPr="00D5245E">
        <w:rPr>
          <w:rFonts w:cs="B Lotus"/>
          <w:sz w:val="28"/>
          <w:szCs w:val="28"/>
          <w:rtl/>
        </w:rPr>
        <w:t xml:space="preserve"> والا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حضرت ز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نب</w:t>
      </w:r>
      <w:r w:rsidRPr="00D5245E">
        <w:rPr>
          <w:rFonts w:cs="B Lotus"/>
          <w:sz w:val="28"/>
          <w:szCs w:val="28"/>
          <w:rtl/>
        </w:rPr>
        <w:t xml:space="preserve"> سلام‌الله‌عل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ها</w:t>
      </w:r>
      <w:r w:rsidRPr="00D5245E">
        <w:rPr>
          <w:rFonts w:cs="B Lotus"/>
          <w:sz w:val="28"/>
          <w:szCs w:val="28"/>
          <w:rtl/>
        </w:rPr>
        <w:t xml:space="preserve"> اظهار داشت: حضرت ز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نب</w:t>
      </w:r>
      <w:r w:rsidRPr="00D5245E">
        <w:rPr>
          <w:rFonts w:cs="B Lotus"/>
          <w:sz w:val="28"/>
          <w:szCs w:val="28"/>
          <w:rtl/>
        </w:rPr>
        <w:t xml:space="preserve"> سلام‌الله‌عل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ها</w:t>
      </w:r>
      <w:r w:rsidRPr="00D5245E">
        <w:rPr>
          <w:rFonts w:cs="B Lotus"/>
          <w:sz w:val="28"/>
          <w:szCs w:val="28"/>
          <w:rtl/>
        </w:rPr>
        <w:t xml:space="preserve"> مقام وصا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ت</w:t>
      </w:r>
      <w:r w:rsidRPr="00D5245E">
        <w:rPr>
          <w:rFonts w:cs="B Lotus"/>
          <w:sz w:val="28"/>
          <w:szCs w:val="28"/>
          <w:rtl/>
        </w:rPr>
        <w:t xml:space="preserve"> داشتند؛ 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عن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در شرا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ط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که امام معصوم حضور دارند، 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ک</w:t>
      </w:r>
      <w:r w:rsidRPr="00D5245E">
        <w:rPr>
          <w:rFonts w:cs="B Lotus"/>
          <w:sz w:val="28"/>
          <w:szCs w:val="28"/>
          <w:rtl/>
        </w:rPr>
        <w:t xml:space="preserve"> زن م</w:t>
      </w:r>
      <w:r w:rsidRPr="00D5245E">
        <w:rPr>
          <w:rFonts w:cs="B Lotus" w:hint="cs"/>
          <w:sz w:val="28"/>
          <w:szCs w:val="28"/>
          <w:rtl/>
        </w:rPr>
        <w:t>ی‌</w:t>
      </w:r>
      <w:r w:rsidRPr="00D5245E">
        <w:rPr>
          <w:rFonts w:cs="B Lotus" w:hint="eastAsia"/>
          <w:sz w:val="28"/>
          <w:szCs w:val="28"/>
          <w:rtl/>
        </w:rPr>
        <w:t>تواند</w:t>
      </w:r>
      <w:r w:rsidRPr="00D5245E">
        <w:rPr>
          <w:rFonts w:cs="B Lotus"/>
          <w:sz w:val="28"/>
          <w:szCs w:val="28"/>
          <w:rtl/>
        </w:rPr>
        <w:t xml:space="preserve"> حامل مسئول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ت‌ها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بزرگ اله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باشد و ا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ن</w:t>
      </w:r>
      <w:r w:rsidRPr="00D5245E">
        <w:rPr>
          <w:rFonts w:cs="B Lotus"/>
          <w:sz w:val="28"/>
          <w:szCs w:val="28"/>
          <w:rtl/>
        </w:rPr>
        <w:t xml:space="preserve"> امر نه تنها موجب خدشه به مقام امام سجاد عل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ه‌السلام</w:t>
      </w:r>
      <w:r w:rsidRPr="00D5245E">
        <w:rPr>
          <w:rFonts w:cs="B Lotus"/>
          <w:sz w:val="28"/>
          <w:szCs w:val="28"/>
          <w:rtl/>
        </w:rPr>
        <w:t xml:space="preserve"> نم</w:t>
      </w:r>
      <w:r w:rsidRPr="00D5245E">
        <w:rPr>
          <w:rFonts w:cs="B Lotus" w:hint="cs"/>
          <w:sz w:val="28"/>
          <w:szCs w:val="28"/>
          <w:rtl/>
        </w:rPr>
        <w:t>ی‌</w:t>
      </w:r>
      <w:r w:rsidRPr="00D5245E">
        <w:rPr>
          <w:rFonts w:cs="B Lotus" w:hint="eastAsia"/>
          <w:sz w:val="28"/>
          <w:szCs w:val="28"/>
          <w:rtl/>
        </w:rPr>
        <w:t>شود،</w:t>
      </w:r>
      <w:r w:rsidRPr="00D5245E">
        <w:rPr>
          <w:rFonts w:cs="B Lotus"/>
          <w:sz w:val="28"/>
          <w:szCs w:val="28"/>
          <w:rtl/>
        </w:rPr>
        <w:t xml:space="preserve"> بلکه ب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انگر</w:t>
      </w:r>
      <w:r w:rsidRPr="00D5245E">
        <w:rPr>
          <w:rFonts w:cs="B Lotus"/>
          <w:sz w:val="28"/>
          <w:szCs w:val="28"/>
          <w:rtl/>
        </w:rPr>
        <w:t xml:space="preserve"> ترف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ع</w:t>
      </w:r>
      <w:r w:rsidRPr="00D5245E">
        <w:rPr>
          <w:rFonts w:cs="B Lotus"/>
          <w:sz w:val="28"/>
          <w:szCs w:val="28"/>
          <w:rtl/>
        </w:rPr>
        <w:t xml:space="preserve"> جا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گاه</w:t>
      </w:r>
      <w:r w:rsidRPr="00D5245E">
        <w:rPr>
          <w:rFonts w:cs="B Lotus"/>
          <w:sz w:val="28"/>
          <w:szCs w:val="28"/>
          <w:rtl/>
        </w:rPr>
        <w:t xml:space="preserve"> حضرت ز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نب</w:t>
      </w:r>
      <w:r w:rsidRPr="00D5245E">
        <w:rPr>
          <w:rFonts w:cs="B Lotus"/>
          <w:sz w:val="28"/>
          <w:szCs w:val="28"/>
          <w:rtl/>
        </w:rPr>
        <w:t xml:space="preserve"> سلام‌الله‌عل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ها</w:t>
      </w:r>
      <w:r w:rsidRPr="00D5245E">
        <w:rPr>
          <w:rFonts w:cs="B Lotus"/>
          <w:sz w:val="28"/>
          <w:szCs w:val="28"/>
          <w:rtl/>
        </w:rPr>
        <w:t xml:space="preserve"> است.</w:t>
      </w:r>
    </w:p>
    <w:p w:rsidR="00D5245E" w:rsidRPr="00D5245E" w:rsidRDefault="00D5245E" w:rsidP="00D5245E">
      <w:pPr>
        <w:rPr>
          <w:rFonts w:cs="B Lotus"/>
          <w:sz w:val="28"/>
          <w:szCs w:val="28"/>
          <w:rtl/>
        </w:rPr>
      </w:pPr>
      <w:r w:rsidRPr="00D5245E">
        <w:rPr>
          <w:rFonts w:cs="B Lotus" w:hint="eastAsia"/>
          <w:sz w:val="28"/>
          <w:szCs w:val="28"/>
          <w:rtl/>
        </w:rPr>
        <w:t>زاهد</w:t>
      </w:r>
      <w:r w:rsidRPr="00D5245E">
        <w:rPr>
          <w:rFonts w:cs="B Lotus" w:hint="cs"/>
          <w:sz w:val="28"/>
          <w:szCs w:val="28"/>
          <w:rtl/>
        </w:rPr>
        <w:t>ی‌</w:t>
      </w:r>
      <w:r w:rsidRPr="00D5245E">
        <w:rPr>
          <w:rFonts w:cs="B Lotus" w:hint="eastAsia"/>
          <w:sz w:val="28"/>
          <w:szCs w:val="28"/>
          <w:rtl/>
        </w:rPr>
        <w:t>فر</w:t>
      </w:r>
      <w:r w:rsidRPr="00D5245E">
        <w:rPr>
          <w:rFonts w:cs="B Lotus"/>
          <w:sz w:val="28"/>
          <w:szCs w:val="28"/>
          <w:rtl/>
        </w:rPr>
        <w:t xml:space="preserve"> با تأک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د</w:t>
      </w:r>
      <w:r w:rsidRPr="00D5245E">
        <w:rPr>
          <w:rFonts w:cs="B Lotus"/>
          <w:sz w:val="28"/>
          <w:szCs w:val="28"/>
          <w:rtl/>
        </w:rPr>
        <w:t xml:space="preserve"> بر اهم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ت</w:t>
      </w:r>
      <w:r w:rsidRPr="00D5245E">
        <w:rPr>
          <w:rFonts w:cs="B Lotus"/>
          <w:sz w:val="28"/>
          <w:szCs w:val="28"/>
          <w:rtl/>
        </w:rPr>
        <w:t xml:space="preserve"> انس با خطبه‌ها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حضرت ز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نب</w:t>
      </w:r>
      <w:r w:rsidRPr="00D5245E">
        <w:rPr>
          <w:rFonts w:cs="B Lotus"/>
          <w:sz w:val="28"/>
          <w:szCs w:val="28"/>
          <w:rtl/>
        </w:rPr>
        <w:t>(س) و امام سجاد(ع) افزود: لازم است خطبه‌ها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ا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ن</w:t>
      </w:r>
      <w:r w:rsidRPr="00D5245E">
        <w:rPr>
          <w:rFonts w:cs="B Lotus"/>
          <w:sz w:val="28"/>
          <w:szCs w:val="28"/>
          <w:rtl/>
        </w:rPr>
        <w:t xml:space="preserve"> بزرگواران مورد توجه، حفظ و انس عمل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قرار گ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رد؛</w:t>
      </w:r>
      <w:r w:rsidRPr="00D5245E">
        <w:rPr>
          <w:rFonts w:cs="B Lotus"/>
          <w:sz w:val="28"/>
          <w:szCs w:val="28"/>
          <w:rtl/>
        </w:rPr>
        <w:t xml:space="preserve"> چراکه ا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ن</w:t>
      </w:r>
      <w:r w:rsidRPr="00D5245E">
        <w:rPr>
          <w:rFonts w:cs="B Lotus"/>
          <w:sz w:val="28"/>
          <w:szCs w:val="28"/>
          <w:rtl/>
        </w:rPr>
        <w:t xml:space="preserve"> بانو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بزرگ اسلام، هم‌جنس ما انسان‌هاست و الگو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عمل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برا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همه زنان و مردان جامعه محسوب م</w:t>
      </w:r>
      <w:r w:rsidRPr="00D5245E">
        <w:rPr>
          <w:rFonts w:cs="B Lotus" w:hint="cs"/>
          <w:sz w:val="28"/>
          <w:szCs w:val="28"/>
          <w:rtl/>
        </w:rPr>
        <w:t>ی‌</w:t>
      </w:r>
      <w:r w:rsidRPr="00D5245E">
        <w:rPr>
          <w:rFonts w:cs="B Lotus" w:hint="eastAsia"/>
          <w:sz w:val="28"/>
          <w:szCs w:val="28"/>
          <w:rtl/>
        </w:rPr>
        <w:t>شود</w:t>
      </w:r>
      <w:r w:rsidRPr="00D5245E">
        <w:rPr>
          <w:rFonts w:cs="B Lotus"/>
          <w:sz w:val="28"/>
          <w:szCs w:val="28"/>
          <w:rtl/>
        </w:rPr>
        <w:t>.</w:t>
      </w:r>
    </w:p>
    <w:p w:rsidR="00D5245E" w:rsidRPr="00D5245E" w:rsidRDefault="00D5245E" w:rsidP="00D5245E">
      <w:pPr>
        <w:rPr>
          <w:rFonts w:cs="B Lotus"/>
          <w:sz w:val="28"/>
          <w:szCs w:val="28"/>
          <w:rtl/>
        </w:rPr>
      </w:pPr>
      <w:r w:rsidRPr="00D5245E">
        <w:rPr>
          <w:rFonts w:cs="B Lotus" w:hint="eastAsia"/>
          <w:sz w:val="28"/>
          <w:szCs w:val="28"/>
          <w:rtl/>
        </w:rPr>
        <w:t>و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در ادامه با تب</w:t>
      </w:r>
      <w:r w:rsidRPr="00D5245E">
        <w:rPr>
          <w:rFonts w:cs="B Lotus" w:hint="cs"/>
          <w:sz w:val="28"/>
          <w:szCs w:val="28"/>
          <w:rtl/>
        </w:rPr>
        <w:t>یی</w:t>
      </w:r>
      <w:r w:rsidRPr="00D5245E">
        <w:rPr>
          <w:rFonts w:cs="B Lotus" w:hint="eastAsia"/>
          <w:sz w:val="28"/>
          <w:szCs w:val="28"/>
          <w:rtl/>
        </w:rPr>
        <w:t>ن</w:t>
      </w:r>
      <w:r w:rsidRPr="00D5245E">
        <w:rPr>
          <w:rFonts w:cs="B Lotus"/>
          <w:sz w:val="28"/>
          <w:szCs w:val="28"/>
          <w:rtl/>
        </w:rPr>
        <w:t xml:space="preserve"> مفهوم «جهاد تب</w:t>
      </w:r>
      <w:r w:rsidRPr="00D5245E">
        <w:rPr>
          <w:rFonts w:cs="B Lotus" w:hint="cs"/>
          <w:sz w:val="28"/>
          <w:szCs w:val="28"/>
          <w:rtl/>
        </w:rPr>
        <w:t>یی</w:t>
      </w:r>
      <w:r w:rsidRPr="00D5245E">
        <w:rPr>
          <w:rFonts w:cs="B Lotus" w:hint="eastAsia"/>
          <w:sz w:val="28"/>
          <w:szCs w:val="28"/>
          <w:rtl/>
        </w:rPr>
        <w:t>ن»</w:t>
      </w:r>
      <w:r w:rsidRPr="00D5245E">
        <w:rPr>
          <w:rFonts w:cs="B Lotus"/>
          <w:sz w:val="28"/>
          <w:szCs w:val="28"/>
          <w:rtl/>
        </w:rPr>
        <w:t xml:space="preserve"> گفت: جهاد از ر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شه</w:t>
      </w:r>
      <w:r w:rsidRPr="00D5245E">
        <w:rPr>
          <w:rFonts w:cs="B Lotus"/>
          <w:sz w:val="28"/>
          <w:szCs w:val="28"/>
          <w:rtl/>
        </w:rPr>
        <w:t xml:space="preserve"> مشقت و تلاش پ</w:t>
      </w:r>
      <w:r w:rsidRPr="00D5245E">
        <w:rPr>
          <w:rFonts w:cs="B Lotus" w:hint="cs"/>
          <w:sz w:val="28"/>
          <w:szCs w:val="28"/>
          <w:rtl/>
        </w:rPr>
        <w:t>ی‌</w:t>
      </w:r>
      <w:r w:rsidRPr="00D5245E">
        <w:rPr>
          <w:rFonts w:cs="B Lotus" w:hint="eastAsia"/>
          <w:sz w:val="28"/>
          <w:szCs w:val="28"/>
          <w:rtl/>
        </w:rPr>
        <w:t>درپ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و تب</w:t>
      </w:r>
      <w:r w:rsidRPr="00D5245E">
        <w:rPr>
          <w:rFonts w:cs="B Lotus" w:hint="cs"/>
          <w:sz w:val="28"/>
          <w:szCs w:val="28"/>
          <w:rtl/>
        </w:rPr>
        <w:t>یی</w:t>
      </w:r>
      <w:r w:rsidRPr="00D5245E">
        <w:rPr>
          <w:rFonts w:cs="B Lotus" w:hint="eastAsia"/>
          <w:sz w:val="28"/>
          <w:szCs w:val="28"/>
          <w:rtl/>
        </w:rPr>
        <w:t>ن</w:t>
      </w:r>
      <w:r w:rsidRPr="00D5245E">
        <w:rPr>
          <w:rFonts w:cs="B Lotus"/>
          <w:sz w:val="28"/>
          <w:szCs w:val="28"/>
          <w:rtl/>
        </w:rPr>
        <w:t xml:space="preserve"> از باب تفع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ل</w:t>
      </w:r>
      <w:r w:rsidRPr="00D5245E">
        <w:rPr>
          <w:rFonts w:cs="B Lotus"/>
          <w:sz w:val="28"/>
          <w:szCs w:val="28"/>
          <w:rtl/>
        </w:rPr>
        <w:t xml:space="preserve"> به معنا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روشنگر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و آشکارساز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است و ا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ن</w:t>
      </w:r>
      <w:r w:rsidRPr="00D5245E">
        <w:rPr>
          <w:rFonts w:cs="B Lotus"/>
          <w:sz w:val="28"/>
          <w:szCs w:val="28"/>
          <w:rtl/>
        </w:rPr>
        <w:t xml:space="preserve"> دو در کنار هم ب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انگر</w:t>
      </w:r>
      <w:r w:rsidRPr="00D5245E">
        <w:rPr>
          <w:rFonts w:cs="B Lotus"/>
          <w:sz w:val="28"/>
          <w:szCs w:val="28"/>
          <w:rtl/>
        </w:rPr>
        <w:t xml:space="preserve"> 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ک</w:t>
      </w:r>
      <w:r w:rsidRPr="00D5245E">
        <w:rPr>
          <w:rFonts w:cs="B Lotus"/>
          <w:sz w:val="28"/>
          <w:szCs w:val="28"/>
          <w:rtl/>
        </w:rPr>
        <w:t xml:space="preserve"> وظ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فه</w:t>
      </w:r>
      <w:r w:rsidRPr="00D5245E">
        <w:rPr>
          <w:rFonts w:cs="B Lotus"/>
          <w:sz w:val="28"/>
          <w:szCs w:val="28"/>
          <w:rtl/>
        </w:rPr>
        <w:t xml:space="preserve"> مستمر و اثرگذار در جامعه اسلام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هستند.</w:t>
      </w:r>
    </w:p>
    <w:p w:rsidR="00D5245E" w:rsidRPr="00D5245E" w:rsidRDefault="00D5245E" w:rsidP="00D5245E">
      <w:pPr>
        <w:rPr>
          <w:rFonts w:cs="B Lotus"/>
          <w:sz w:val="28"/>
          <w:szCs w:val="28"/>
          <w:rtl/>
        </w:rPr>
      </w:pPr>
      <w:r w:rsidRPr="00D5245E">
        <w:rPr>
          <w:rFonts w:cs="B Lotus" w:hint="eastAsia"/>
          <w:sz w:val="28"/>
          <w:szCs w:val="28"/>
          <w:rtl/>
        </w:rPr>
        <w:t>ا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ن</w:t>
      </w:r>
      <w:r w:rsidRPr="00D5245E">
        <w:rPr>
          <w:rFonts w:cs="B Lotus"/>
          <w:sz w:val="28"/>
          <w:szCs w:val="28"/>
          <w:rtl/>
        </w:rPr>
        <w:t xml:space="preserve"> استاد حوزه و دانشگاه تصر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ح</w:t>
      </w:r>
      <w:r w:rsidRPr="00D5245E">
        <w:rPr>
          <w:rFonts w:cs="B Lotus"/>
          <w:sz w:val="28"/>
          <w:szCs w:val="28"/>
          <w:rtl/>
        </w:rPr>
        <w:t xml:space="preserve"> کرد: جهاد تب</w:t>
      </w:r>
      <w:r w:rsidRPr="00D5245E">
        <w:rPr>
          <w:rFonts w:cs="B Lotus" w:hint="cs"/>
          <w:sz w:val="28"/>
          <w:szCs w:val="28"/>
          <w:rtl/>
        </w:rPr>
        <w:t>یی</w:t>
      </w:r>
      <w:r w:rsidRPr="00D5245E">
        <w:rPr>
          <w:rFonts w:cs="B Lotus" w:hint="eastAsia"/>
          <w:sz w:val="28"/>
          <w:szCs w:val="28"/>
          <w:rtl/>
        </w:rPr>
        <w:t>ن</w:t>
      </w:r>
      <w:r w:rsidRPr="00D5245E">
        <w:rPr>
          <w:rFonts w:cs="B Lotus"/>
          <w:sz w:val="28"/>
          <w:szCs w:val="28"/>
          <w:rtl/>
        </w:rPr>
        <w:t xml:space="preserve"> از نظر حکم شرع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،</w:t>
      </w:r>
      <w:r w:rsidRPr="00D5245E">
        <w:rPr>
          <w:rFonts w:cs="B Lotus"/>
          <w:sz w:val="28"/>
          <w:szCs w:val="28"/>
          <w:rtl/>
        </w:rPr>
        <w:t xml:space="preserve"> 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ا</w:t>
      </w:r>
      <w:r w:rsidRPr="00D5245E">
        <w:rPr>
          <w:rFonts w:cs="B Lotus"/>
          <w:sz w:val="28"/>
          <w:szCs w:val="28"/>
          <w:rtl/>
        </w:rPr>
        <w:t xml:space="preserve"> واجب مولو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است 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ا</w:t>
      </w:r>
      <w:r w:rsidRPr="00D5245E">
        <w:rPr>
          <w:rFonts w:cs="B Lotus"/>
          <w:sz w:val="28"/>
          <w:szCs w:val="28"/>
          <w:rtl/>
        </w:rPr>
        <w:t xml:space="preserve"> واجب ارشاد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؛</w:t>
      </w:r>
      <w:r w:rsidRPr="00D5245E">
        <w:rPr>
          <w:rFonts w:cs="B Lotus"/>
          <w:sz w:val="28"/>
          <w:szCs w:val="28"/>
          <w:rtl/>
        </w:rPr>
        <w:t xml:space="preserve"> اما با توجه به شرا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ط</w:t>
      </w:r>
      <w:r w:rsidRPr="00D5245E">
        <w:rPr>
          <w:rFonts w:cs="B Lotus"/>
          <w:sz w:val="28"/>
          <w:szCs w:val="28"/>
          <w:rtl/>
        </w:rPr>
        <w:t xml:space="preserve"> امروز جامعه، ا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ن</w:t>
      </w:r>
      <w:r w:rsidRPr="00D5245E">
        <w:rPr>
          <w:rFonts w:cs="B Lotus"/>
          <w:sz w:val="28"/>
          <w:szCs w:val="28"/>
          <w:rtl/>
        </w:rPr>
        <w:t xml:space="preserve"> وظ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فه</w:t>
      </w:r>
      <w:r w:rsidRPr="00D5245E">
        <w:rPr>
          <w:rFonts w:cs="B Lotus"/>
          <w:sz w:val="28"/>
          <w:szCs w:val="28"/>
          <w:rtl/>
        </w:rPr>
        <w:t xml:space="preserve"> 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ک</w:t>
      </w:r>
      <w:r w:rsidRPr="00D5245E">
        <w:rPr>
          <w:rFonts w:cs="B Lotus"/>
          <w:sz w:val="28"/>
          <w:szCs w:val="28"/>
          <w:rtl/>
        </w:rPr>
        <w:t xml:space="preserve"> واجب مولو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ع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ن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محسوب م</w:t>
      </w:r>
      <w:r w:rsidRPr="00D5245E">
        <w:rPr>
          <w:rFonts w:cs="B Lotus" w:hint="cs"/>
          <w:sz w:val="28"/>
          <w:szCs w:val="28"/>
          <w:rtl/>
        </w:rPr>
        <w:t>ی‌</w:t>
      </w:r>
      <w:r w:rsidRPr="00D5245E">
        <w:rPr>
          <w:rFonts w:cs="B Lotus" w:hint="eastAsia"/>
          <w:sz w:val="28"/>
          <w:szCs w:val="28"/>
          <w:rtl/>
        </w:rPr>
        <w:t>شود</w:t>
      </w:r>
      <w:r w:rsidRPr="00D5245E">
        <w:rPr>
          <w:rFonts w:cs="B Lotus"/>
          <w:sz w:val="28"/>
          <w:szCs w:val="28"/>
          <w:rtl/>
        </w:rPr>
        <w:t xml:space="preserve"> و ترک آن جا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ز</w:t>
      </w:r>
      <w:r w:rsidRPr="00D5245E">
        <w:rPr>
          <w:rFonts w:cs="B Lotus"/>
          <w:sz w:val="28"/>
          <w:szCs w:val="28"/>
          <w:rtl/>
        </w:rPr>
        <w:t xml:space="preserve"> ن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ست</w:t>
      </w:r>
      <w:r w:rsidRPr="00D5245E">
        <w:rPr>
          <w:rFonts w:cs="B Lotus"/>
          <w:sz w:val="28"/>
          <w:szCs w:val="28"/>
          <w:rtl/>
        </w:rPr>
        <w:t>.</w:t>
      </w:r>
    </w:p>
    <w:p w:rsidR="00D5245E" w:rsidRPr="00D5245E" w:rsidRDefault="00D5245E" w:rsidP="00D5245E">
      <w:pPr>
        <w:rPr>
          <w:rFonts w:cs="B Lotus"/>
          <w:sz w:val="28"/>
          <w:szCs w:val="28"/>
          <w:rtl/>
        </w:rPr>
      </w:pPr>
      <w:r w:rsidRPr="00D5245E">
        <w:rPr>
          <w:rFonts w:cs="B Lotus" w:hint="eastAsia"/>
          <w:sz w:val="28"/>
          <w:szCs w:val="28"/>
          <w:rtl/>
        </w:rPr>
        <w:t>و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افزود: از طر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ق</w:t>
      </w:r>
      <w:r w:rsidRPr="00D5245E">
        <w:rPr>
          <w:rFonts w:cs="B Lotus"/>
          <w:sz w:val="28"/>
          <w:szCs w:val="28"/>
          <w:rtl/>
        </w:rPr>
        <w:t xml:space="preserve"> ادله عقل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،</w:t>
      </w:r>
      <w:r w:rsidRPr="00D5245E">
        <w:rPr>
          <w:rFonts w:cs="B Lotus"/>
          <w:sz w:val="28"/>
          <w:szCs w:val="28"/>
          <w:rtl/>
        </w:rPr>
        <w:t xml:space="preserve"> حفظ نظام اسلام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واجب است و جهاد تب</w:t>
      </w:r>
      <w:r w:rsidRPr="00D5245E">
        <w:rPr>
          <w:rFonts w:cs="B Lotus" w:hint="cs"/>
          <w:sz w:val="28"/>
          <w:szCs w:val="28"/>
          <w:rtl/>
        </w:rPr>
        <w:t>یی</w:t>
      </w:r>
      <w:r w:rsidRPr="00D5245E">
        <w:rPr>
          <w:rFonts w:cs="B Lotus" w:hint="eastAsia"/>
          <w:sz w:val="28"/>
          <w:szCs w:val="28"/>
          <w:rtl/>
        </w:rPr>
        <w:t>ن</w:t>
      </w:r>
      <w:r w:rsidRPr="00D5245E">
        <w:rPr>
          <w:rFonts w:cs="B Lotus"/>
          <w:sz w:val="28"/>
          <w:szCs w:val="28"/>
          <w:rtl/>
        </w:rPr>
        <w:t xml:space="preserve"> مقدمه ا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ن</w:t>
      </w:r>
      <w:r w:rsidRPr="00D5245E">
        <w:rPr>
          <w:rFonts w:cs="B Lotus"/>
          <w:sz w:val="28"/>
          <w:szCs w:val="28"/>
          <w:rtl/>
        </w:rPr>
        <w:t xml:space="preserve"> واجب به شمار م</w:t>
      </w:r>
      <w:r w:rsidRPr="00D5245E">
        <w:rPr>
          <w:rFonts w:cs="B Lotus" w:hint="cs"/>
          <w:sz w:val="28"/>
          <w:szCs w:val="28"/>
          <w:rtl/>
        </w:rPr>
        <w:t>ی‌</w:t>
      </w:r>
      <w:r w:rsidRPr="00D5245E">
        <w:rPr>
          <w:rFonts w:cs="B Lotus" w:hint="eastAsia"/>
          <w:sz w:val="28"/>
          <w:szCs w:val="28"/>
          <w:rtl/>
        </w:rPr>
        <w:t>رود؛</w:t>
      </w:r>
      <w:r w:rsidRPr="00D5245E">
        <w:rPr>
          <w:rFonts w:cs="B Lotus"/>
          <w:sz w:val="28"/>
          <w:szCs w:val="28"/>
          <w:rtl/>
        </w:rPr>
        <w:t xml:space="preserve"> بنابرا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ن</w:t>
      </w:r>
      <w:r w:rsidRPr="00D5245E">
        <w:rPr>
          <w:rFonts w:cs="B Lotus"/>
          <w:sz w:val="28"/>
          <w:szCs w:val="28"/>
          <w:rtl/>
        </w:rPr>
        <w:t xml:space="preserve"> وجوب آن از ا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ن</w:t>
      </w:r>
      <w:r w:rsidRPr="00D5245E">
        <w:rPr>
          <w:rFonts w:cs="B Lotus"/>
          <w:sz w:val="28"/>
          <w:szCs w:val="28"/>
          <w:rtl/>
        </w:rPr>
        <w:t xml:space="preserve"> ملازمه ن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ز</w:t>
      </w:r>
      <w:r w:rsidRPr="00D5245E">
        <w:rPr>
          <w:rFonts w:cs="B Lotus"/>
          <w:sz w:val="28"/>
          <w:szCs w:val="28"/>
          <w:rtl/>
        </w:rPr>
        <w:t xml:space="preserve"> قابل اثبات است.</w:t>
      </w:r>
    </w:p>
    <w:p w:rsidR="00D5245E" w:rsidRPr="00D5245E" w:rsidRDefault="00D5245E" w:rsidP="00D5245E">
      <w:pPr>
        <w:rPr>
          <w:rFonts w:cs="B Lotus"/>
          <w:sz w:val="28"/>
          <w:szCs w:val="28"/>
          <w:rtl/>
        </w:rPr>
      </w:pPr>
    </w:p>
    <w:p w:rsidR="00D5245E" w:rsidRPr="00D5245E" w:rsidRDefault="00D5245E" w:rsidP="00D5245E">
      <w:pPr>
        <w:rPr>
          <w:rFonts w:cs="B Lotus"/>
          <w:sz w:val="28"/>
          <w:szCs w:val="28"/>
          <w:rtl/>
        </w:rPr>
      </w:pPr>
      <w:r w:rsidRPr="00D5245E">
        <w:rPr>
          <w:rFonts w:cs="B Lotus" w:hint="eastAsia"/>
          <w:sz w:val="28"/>
          <w:szCs w:val="28"/>
          <w:rtl/>
        </w:rPr>
        <w:lastRenderedPageBreak/>
        <w:t>زاهد</w:t>
      </w:r>
      <w:r w:rsidRPr="00D5245E">
        <w:rPr>
          <w:rFonts w:cs="B Lotus" w:hint="cs"/>
          <w:sz w:val="28"/>
          <w:szCs w:val="28"/>
          <w:rtl/>
        </w:rPr>
        <w:t>ی‌</w:t>
      </w:r>
      <w:r w:rsidRPr="00D5245E">
        <w:rPr>
          <w:rFonts w:cs="B Lotus" w:hint="eastAsia"/>
          <w:sz w:val="28"/>
          <w:szCs w:val="28"/>
          <w:rtl/>
        </w:rPr>
        <w:t>فر</w:t>
      </w:r>
      <w:r w:rsidRPr="00D5245E">
        <w:rPr>
          <w:rFonts w:cs="B Lotus"/>
          <w:sz w:val="28"/>
          <w:szCs w:val="28"/>
          <w:rtl/>
        </w:rPr>
        <w:t xml:space="preserve"> با اشاره به نمونه‌ها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تار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خ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جهاد تب</w:t>
      </w:r>
      <w:r w:rsidRPr="00D5245E">
        <w:rPr>
          <w:rFonts w:cs="B Lotus" w:hint="cs"/>
          <w:sz w:val="28"/>
          <w:szCs w:val="28"/>
          <w:rtl/>
        </w:rPr>
        <w:t>یی</w:t>
      </w:r>
      <w:r w:rsidRPr="00D5245E">
        <w:rPr>
          <w:rFonts w:cs="B Lotus" w:hint="eastAsia"/>
          <w:sz w:val="28"/>
          <w:szCs w:val="28"/>
          <w:rtl/>
        </w:rPr>
        <w:t>ن</w:t>
      </w:r>
      <w:r w:rsidRPr="00D5245E">
        <w:rPr>
          <w:rFonts w:cs="B Lotus"/>
          <w:sz w:val="28"/>
          <w:szCs w:val="28"/>
          <w:rtl/>
        </w:rPr>
        <w:t xml:space="preserve"> ب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ان</w:t>
      </w:r>
      <w:r w:rsidRPr="00D5245E">
        <w:rPr>
          <w:rFonts w:cs="B Lotus"/>
          <w:sz w:val="28"/>
          <w:szCs w:val="28"/>
          <w:rtl/>
        </w:rPr>
        <w:t xml:space="preserve"> کرد: خطبه‌ها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حضرت ز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نب</w:t>
      </w:r>
      <w:r w:rsidRPr="00D5245E">
        <w:rPr>
          <w:rFonts w:cs="B Lotus"/>
          <w:sz w:val="28"/>
          <w:szCs w:val="28"/>
          <w:rtl/>
        </w:rPr>
        <w:t xml:space="preserve"> سلام‌الله‌عل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ها</w:t>
      </w:r>
      <w:r w:rsidRPr="00D5245E">
        <w:rPr>
          <w:rFonts w:cs="B Lotus"/>
          <w:sz w:val="28"/>
          <w:szCs w:val="28"/>
          <w:rtl/>
        </w:rPr>
        <w:t xml:space="preserve"> و همچن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ن</w:t>
      </w:r>
      <w:r w:rsidRPr="00D5245E">
        <w:rPr>
          <w:rFonts w:cs="B Lotus"/>
          <w:sz w:val="28"/>
          <w:szCs w:val="28"/>
          <w:rtl/>
        </w:rPr>
        <w:t xml:space="preserve"> نقش حضرت معصومه سلام‌الله‌عل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ها،</w:t>
      </w:r>
      <w:r w:rsidRPr="00D5245E">
        <w:rPr>
          <w:rFonts w:cs="B Lotus"/>
          <w:sz w:val="28"/>
          <w:szCs w:val="28"/>
          <w:rtl/>
        </w:rPr>
        <w:t xml:space="preserve"> حضرت حک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مه</w:t>
      </w:r>
      <w:r w:rsidRPr="00D5245E">
        <w:rPr>
          <w:rFonts w:cs="B Lotus"/>
          <w:sz w:val="28"/>
          <w:szCs w:val="28"/>
          <w:rtl/>
        </w:rPr>
        <w:t xml:space="preserve"> و بانوان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چون ام‌اب</w:t>
      </w:r>
      <w:r w:rsidRPr="00D5245E">
        <w:rPr>
          <w:rFonts w:cs="B Lotus" w:hint="cs"/>
          <w:sz w:val="28"/>
          <w:szCs w:val="28"/>
          <w:rtl/>
        </w:rPr>
        <w:t>ی‌</w:t>
      </w:r>
      <w:r w:rsidRPr="00D5245E">
        <w:rPr>
          <w:rFonts w:cs="B Lotus" w:hint="eastAsia"/>
          <w:sz w:val="28"/>
          <w:szCs w:val="28"/>
          <w:rtl/>
        </w:rPr>
        <w:t>محمد،</w:t>
      </w:r>
      <w:r w:rsidRPr="00D5245E">
        <w:rPr>
          <w:rFonts w:cs="B Lotus"/>
          <w:sz w:val="28"/>
          <w:szCs w:val="28"/>
          <w:rtl/>
        </w:rPr>
        <w:t xml:space="preserve"> نمونه‌ها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روشن از تب</w:t>
      </w:r>
      <w:r w:rsidRPr="00D5245E">
        <w:rPr>
          <w:rFonts w:cs="B Lotus" w:hint="cs"/>
          <w:sz w:val="28"/>
          <w:szCs w:val="28"/>
          <w:rtl/>
        </w:rPr>
        <w:t>یی</w:t>
      </w:r>
      <w:r w:rsidRPr="00D5245E">
        <w:rPr>
          <w:rFonts w:cs="B Lotus" w:hint="eastAsia"/>
          <w:sz w:val="28"/>
          <w:szCs w:val="28"/>
          <w:rtl/>
        </w:rPr>
        <w:t>ن</w:t>
      </w:r>
      <w:r w:rsidRPr="00D5245E">
        <w:rPr>
          <w:rFonts w:cs="B Lotus"/>
          <w:sz w:val="28"/>
          <w:szCs w:val="28"/>
          <w:rtl/>
        </w:rPr>
        <w:t xml:space="preserve"> معارف د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ن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و پاسخ به پرسش‌ها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جامعه هستند.</w:t>
      </w:r>
    </w:p>
    <w:p w:rsidR="00D5245E" w:rsidRPr="00D5245E" w:rsidRDefault="00D5245E" w:rsidP="00D5245E">
      <w:pPr>
        <w:rPr>
          <w:rFonts w:cs="B Lotus"/>
          <w:sz w:val="28"/>
          <w:szCs w:val="28"/>
          <w:rtl/>
        </w:rPr>
      </w:pPr>
      <w:r w:rsidRPr="00D5245E">
        <w:rPr>
          <w:rFonts w:cs="B Lotus" w:hint="eastAsia"/>
          <w:sz w:val="28"/>
          <w:szCs w:val="28"/>
          <w:rtl/>
        </w:rPr>
        <w:t>و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در ادامه به روش‌ها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جهاد تب</w:t>
      </w:r>
      <w:r w:rsidRPr="00D5245E">
        <w:rPr>
          <w:rFonts w:cs="B Lotus" w:hint="cs"/>
          <w:sz w:val="28"/>
          <w:szCs w:val="28"/>
          <w:rtl/>
        </w:rPr>
        <w:t>یی</w:t>
      </w:r>
      <w:r w:rsidRPr="00D5245E">
        <w:rPr>
          <w:rFonts w:cs="B Lotus" w:hint="eastAsia"/>
          <w:sz w:val="28"/>
          <w:szCs w:val="28"/>
          <w:rtl/>
        </w:rPr>
        <w:t>ن</w:t>
      </w:r>
      <w:r w:rsidRPr="00D5245E">
        <w:rPr>
          <w:rFonts w:cs="B Lotus"/>
          <w:sz w:val="28"/>
          <w:szCs w:val="28"/>
          <w:rtl/>
        </w:rPr>
        <w:t xml:space="preserve"> اشاره کرد و گفت: جهاد تب</w:t>
      </w:r>
      <w:r w:rsidRPr="00D5245E">
        <w:rPr>
          <w:rFonts w:cs="B Lotus" w:hint="cs"/>
          <w:sz w:val="28"/>
          <w:szCs w:val="28"/>
          <w:rtl/>
        </w:rPr>
        <w:t>یی</w:t>
      </w:r>
      <w:r w:rsidRPr="00D5245E">
        <w:rPr>
          <w:rFonts w:cs="B Lotus" w:hint="eastAsia"/>
          <w:sz w:val="28"/>
          <w:szCs w:val="28"/>
          <w:rtl/>
        </w:rPr>
        <w:t>ن</w:t>
      </w:r>
      <w:r w:rsidRPr="00D5245E">
        <w:rPr>
          <w:rFonts w:cs="B Lotus"/>
          <w:sz w:val="28"/>
          <w:szCs w:val="28"/>
          <w:rtl/>
        </w:rPr>
        <w:t xml:space="preserve"> م</w:t>
      </w:r>
      <w:r w:rsidRPr="00D5245E">
        <w:rPr>
          <w:rFonts w:cs="B Lotus" w:hint="cs"/>
          <w:sz w:val="28"/>
          <w:szCs w:val="28"/>
          <w:rtl/>
        </w:rPr>
        <w:t>ی‌</w:t>
      </w:r>
      <w:r w:rsidRPr="00D5245E">
        <w:rPr>
          <w:rFonts w:cs="B Lotus" w:hint="eastAsia"/>
          <w:sz w:val="28"/>
          <w:szCs w:val="28"/>
          <w:rtl/>
        </w:rPr>
        <w:t>تواند</w:t>
      </w:r>
      <w:r w:rsidRPr="00D5245E">
        <w:rPr>
          <w:rFonts w:cs="B Lotus"/>
          <w:sz w:val="28"/>
          <w:szCs w:val="28"/>
          <w:rtl/>
        </w:rPr>
        <w:t xml:space="preserve"> در قالب کلام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،</w:t>
      </w:r>
      <w:r w:rsidRPr="00D5245E">
        <w:rPr>
          <w:rFonts w:cs="B Lotus"/>
          <w:sz w:val="28"/>
          <w:szCs w:val="28"/>
          <w:rtl/>
        </w:rPr>
        <w:t xml:space="preserve"> نوشتار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و هنر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صورت گ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رد</w:t>
      </w:r>
      <w:r w:rsidRPr="00D5245E">
        <w:rPr>
          <w:rFonts w:cs="B Lotus"/>
          <w:sz w:val="28"/>
          <w:szCs w:val="28"/>
          <w:rtl/>
        </w:rPr>
        <w:t xml:space="preserve"> و مهم‌تر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ن</w:t>
      </w:r>
      <w:r w:rsidRPr="00D5245E">
        <w:rPr>
          <w:rFonts w:cs="B Lotus"/>
          <w:sz w:val="28"/>
          <w:szCs w:val="28"/>
          <w:rtl/>
        </w:rPr>
        <w:t xml:space="preserve"> رکن آن «عرفان عمل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»</w:t>
      </w:r>
      <w:r w:rsidRPr="00D5245E">
        <w:rPr>
          <w:rFonts w:cs="B Lotus"/>
          <w:sz w:val="28"/>
          <w:szCs w:val="28"/>
          <w:rtl/>
        </w:rPr>
        <w:t xml:space="preserve"> است که بر اخلاق عمل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مقدم م</w:t>
      </w:r>
      <w:r w:rsidRPr="00D5245E">
        <w:rPr>
          <w:rFonts w:cs="B Lotus" w:hint="cs"/>
          <w:sz w:val="28"/>
          <w:szCs w:val="28"/>
          <w:rtl/>
        </w:rPr>
        <w:t>ی‌</w:t>
      </w:r>
      <w:r w:rsidRPr="00D5245E">
        <w:rPr>
          <w:rFonts w:cs="B Lotus" w:hint="eastAsia"/>
          <w:sz w:val="28"/>
          <w:szCs w:val="28"/>
          <w:rtl/>
        </w:rPr>
        <w:t>باشد</w:t>
      </w:r>
      <w:r w:rsidRPr="00D5245E">
        <w:rPr>
          <w:rFonts w:cs="B Lotus"/>
          <w:sz w:val="28"/>
          <w:szCs w:val="28"/>
          <w:rtl/>
        </w:rPr>
        <w:t>.</w:t>
      </w:r>
      <w:bookmarkStart w:id="0" w:name="_GoBack"/>
      <w:bookmarkEnd w:id="0"/>
    </w:p>
    <w:p w:rsidR="008D6333" w:rsidRPr="00D5245E" w:rsidRDefault="00D5245E" w:rsidP="00D5245E">
      <w:pPr>
        <w:rPr>
          <w:rFonts w:cs="B Lotus"/>
          <w:sz w:val="28"/>
          <w:szCs w:val="28"/>
        </w:rPr>
      </w:pPr>
      <w:r w:rsidRPr="00D5245E">
        <w:rPr>
          <w:rFonts w:cs="B Lotus" w:hint="eastAsia"/>
          <w:sz w:val="28"/>
          <w:szCs w:val="28"/>
          <w:rtl/>
        </w:rPr>
        <w:t>ا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ن</w:t>
      </w:r>
      <w:r w:rsidRPr="00D5245E">
        <w:rPr>
          <w:rFonts w:cs="B Lotus"/>
          <w:sz w:val="28"/>
          <w:szCs w:val="28"/>
          <w:rtl/>
        </w:rPr>
        <w:t xml:space="preserve"> استاد حوزه و دانشگاه در پا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ان</w:t>
      </w:r>
      <w:r w:rsidRPr="00D5245E">
        <w:rPr>
          <w:rFonts w:cs="B Lotus"/>
          <w:sz w:val="28"/>
          <w:szCs w:val="28"/>
          <w:rtl/>
        </w:rPr>
        <w:t xml:space="preserve"> خاطرنشان کرد: خطبه‌ها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حضرت ز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نب</w:t>
      </w:r>
      <w:r w:rsidRPr="00D5245E">
        <w:rPr>
          <w:rFonts w:cs="B Lotus"/>
          <w:sz w:val="28"/>
          <w:szCs w:val="28"/>
          <w:rtl/>
        </w:rPr>
        <w:t xml:space="preserve"> سلام‌الله‌عل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ها</w:t>
      </w:r>
      <w:r w:rsidRPr="00D5245E">
        <w:rPr>
          <w:rFonts w:cs="B Lotus"/>
          <w:sz w:val="28"/>
          <w:szCs w:val="28"/>
          <w:rtl/>
        </w:rPr>
        <w:t xml:space="preserve"> نمونه بارز جهاد تب</w:t>
      </w:r>
      <w:r w:rsidRPr="00D5245E">
        <w:rPr>
          <w:rFonts w:cs="B Lotus" w:hint="cs"/>
          <w:sz w:val="28"/>
          <w:szCs w:val="28"/>
          <w:rtl/>
        </w:rPr>
        <w:t>یی</w:t>
      </w:r>
      <w:r w:rsidRPr="00D5245E">
        <w:rPr>
          <w:rFonts w:cs="B Lotus" w:hint="eastAsia"/>
          <w:sz w:val="28"/>
          <w:szCs w:val="28"/>
          <w:rtl/>
        </w:rPr>
        <w:t>ن</w:t>
      </w:r>
      <w:r w:rsidRPr="00D5245E">
        <w:rPr>
          <w:rFonts w:cs="B Lotus"/>
          <w:sz w:val="28"/>
          <w:szCs w:val="28"/>
          <w:rtl/>
        </w:rPr>
        <w:t xml:space="preserve"> است و امروز ن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ز</w:t>
      </w:r>
      <w:r w:rsidRPr="00D5245E">
        <w:rPr>
          <w:rFonts w:cs="B Lotus"/>
          <w:sz w:val="28"/>
          <w:szCs w:val="28"/>
          <w:rtl/>
        </w:rPr>
        <w:t xml:space="preserve"> جامعه اسلام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ب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ش</w:t>
      </w:r>
      <w:r w:rsidRPr="00D5245E">
        <w:rPr>
          <w:rFonts w:cs="B Lotus"/>
          <w:sz w:val="28"/>
          <w:szCs w:val="28"/>
          <w:rtl/>
        </w:rPr>
        <w:t xml:space="preserve"> از هر زمان د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گر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به ا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ن</w:t>
      </w:r>
      <w:r w:rsidRPr="00D5245E">
        <w:rPr>
          <w:rFonts w:cs="B Lotus"/>
          <w:sz w:val="28"/>
          <w:szCs w:val="28"/>
          <w:rtl/>
        </w:rPr>
        <w:t xml:space="preserve"> نوع روشنگر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/>
          <w:sz w:val="28"/>
          <w:szCs w:val="28"/>
          <w:rtl/>
        </w:rPr>
        <w:t xml:space="preserve"> ن</w:t>
      </w:r>
      <w:r w:rsidRPr="00D5245E">
        <w:rPr>
          <w:rFonts w:cs="B Lotus" w:hint="cs"/>
          <w:sz w:val="28"/>
          <w:szCs w:val="28"/>
          <w:rtl/>
        </w:rPr>
        <w:t>ی</w:t>
      </w:r>
      <w:r w:rsidRPr="00D5245E">
        <w:rPr>
          <w:rFonts w:cs="B Lotus" w:hint="eastAsia"/>
          <w:sz w:val="28"/>
          <w:szCs w:val="28"/>
          <w:rtl/>
        </w:rPr>
        <w:t>از</w:t>
      </w:r>
      <w:r w:rsidRPr="00D5245E">
        <w:rPr>
          <w:rFonts w:cs="B Lotus"/>
          <w:sz w:val="28"/>
          <w:szCs w:val="28"/>
          <w:rtl/>
        </w:rPr>
        <w:t xml:space="preserve"> دارد.</w:t>
      </w:r>
    </w:p>
    <w:sectPr w:rsidR="008D6333" w:rsidRPr="00D5245E" w:rsidSect="00FE0BD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45E"/>
    <w:rsid w:val="008D6333"/>
    <w:rsid w:val="00D5245E"/>
    <w:rsid w:val="00FE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6A23E34"/>
  <w15:chartTrackingRefBased/>
  <w15:docId w15:val="{521085A2-D6DA-49F0-AD01-C75690811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PAJOOHESH</dc:creator>
  <cp:keywords/>
  <dc:description/>
  <cp:lastModifiedBy>PAJOOHESH</cp:lastModifiedBy>
  <cp:revision>1</cp:revision>
  <dcterms:created xsi:type="dcterms:W3CDTF">2026-06-28T05:38:00Z</dcterms:created>
  <dcterms:modified xsi:type="dcterms:W3CDTF">2026-06-28T05:39:00Z</dcterms:modified>
</cp:coreProperties>
</file>